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910" w:rsidRDefault="000F095F" w:rsidP="000F095F">
      <w:pPr>
        <w:pStyle w:val="NoSpacing"/>
        <w:rPr>
          <w:b/>
          <w:u w:val="single"/>
        </w:rPr>
      </w:pPr>
      <w:r w:rsidRPr="000F095F">
        <w:rPr>
          <w:b/>
          <w:u w:val="single"/>
        </w:rPr>
        <w:t>Lesson Four: Weimar Germany and the Nazi State – The end of the War and the Beginning of the Republic.</w:t>
      </w:r>
    </w:p>
    <w:p w:rsidR="000F095F" w:rsidRPr="009D4DE5" w:rsidRDefault="000F095F" w:rsidP="000F095F">
      <w:pPr>
        <w:pStyle w:val="NoSpacing"/>
        <w:rPr>
          <w:u w:val="single"/>
        </w:rPr>
      </w:pPr>
      <w:r w:rsidRPr="009D4DE5">
        <w:rPr>
          <w:u w:val="single"/>
        </w:rPr>
        <w:t>Student Learning Intentions:</w:t>
      </w:r>
    </w:p>
    <w:p w:rsidR="009D4DE5" w:rsidRDefault="009D4DE5" w:rsidP="000F095F">
      <w:pPr>
        <w:pStyle w:val="NoSpacing"/>
      </w:pPr>
      <w:r>
        <w:t>-Students will understand the conditions that existed in Germany at the end of WWI.</w:t>
      </w:r>
    </w:p>
    <w:p w:rsidR="009D4DE5" w:rsidRDefault="009D4DE5" w:rsidP="000F095F">
      <w:pPr>
        <w:pStyle w:val="NoSpacing"/>
      </w:pPr>
      <w:r>
        <w:t xml:space="preserve">-Students will understand that these conditions </w:t>
      </w:r>
      <w:r w:rsidRPr="009F6AB8">
        <w:rPr>
          <w:b/>
        </w:rPr>
        <w:t>undermined</w:t>
      </w:r>
      <w:r>
        <w:t xml:space="preserve"> the development and success of a </w:t>
      </w:r>
      <w:r w:rsidRPr="009F6AB8">
        <w:rPr>
          <w:b/>
        </w:rPr>
        <w:t>democratic</w:t>
      </w:r>
      <w:r>
        <w:t xml:space="preserve"> </w:t>
      </w:r>
      <w:r w:rsidRPr="009F6AB8">
        <w:rPr>
          <w:b/>
        </w:rPr>
        <w:t>republic</w:t>
      </w:r>
      <w:r>
        <w:t xml:space="preserve"> in Germany at this time.</w:t>
      </w:r>
    </w:p>
    <w:p w:rsidR="000F095F" w:rsidRDefault="000F095F" w:rsidP="000F095F">
      <w:pPr>
        <w:pStyle w:val="NoSpacing"/>
        <w:rPr>
          <w:u w:val="single"/>
        </w:rPr>
      </w:pPr>
      <w:r w:rsidRPr="009D4DE5">
        <w:rPr>
          <w:u w:val="single"/>
        </w:rPr>
        <w:t>Success Criteria:</w:t>
      </w:r>
    </w:p>
    <w:p w:rsidR="00D225D8" w:rsidRDefault="00D225D8" w:rsidP="000F095F">
      <w:pPr>
        <w:pStyle w:val="NoSpacing"/>
      </w:pPr>
      <w:r>
        <w:t xml:space="preserve">-Students will recognize that the Social Democrats were weakened by lack of </w:t>
      </w:r>
      <w:r w:rsidR="009A7095" w:rsidRPr="009F6AB8">
        <w:rPr>
          <w:b/>
        </w:rPr>
        <w:t>overt</w:t>
      </w:r>
      <w:r w:rsidR="009A7095">
        <w:t xml:space="preserve"> support from the conservative Junker class.</w:t>
      </w:r>
    </w:p>
    <w:p w:rsidR="00695F44" w:rsidRPr="00D225D8" w:rsidRDefault="00695F44" w:rsidP="000F095F">
      <w:pPr>
        <w:pStyle w:val="NoSpacing"/>
      </w:pPr>
      <w:r>
        <w:t xml:space="preserve">-Students will recognize that any German government that agreed to an </w:t>
      </w:r>
      <w:r w:rsidRPr="00522EC7">
        <w:rPr>
          <w:b/>
        </w:rPr>
        <w:t>Armistice</w:t>
      </w:r>
      <w:r>
        <w:t xml:space="preserve"> to end the war by surrendering to the Allies would be criticized by German citizens as well as weakened by losing the support of the militaristic and conservative Junker class.</w:t>
      </w:r>
    </w:p>
    <w:p w:rsidR="00D225D8" w:rsidRPr="00813B8E" w:rsidRDefault="00D225D8" w:rsidP="000F095F">
      <w:pPr>
        <w:pStyle w:val="NoSpacing"/>
        <w:rPr>
          <w:b/>
        </w:rPr>
      </w:pPr>
      <w:r>
        <w:t>-</w:t>
      </w:r>
      <w:r w:rsidR="009D4DE5">
        <w:t xml:space="preserve">Students will be able to explain that even though Germany was being led by a party called the Social Democrats”, that this political party in government still returned to rely on authority and the strength of the military to enforce its decisions/power in Germany/ </w:t>
      </w:r>
      <w:r w:rsidR="009D4DE5" w:rsidRPr="00813B8E">
        <w:rPr>
          <w:b/>
        </w:rPr>
        <w:t>mandate.</w:t>
      </w:r>
    </w:p>
    <w:p w:rsidR="009D4DE5" w:rsidRDefault="009D4DE5" w:rsidP="000F095F">
      <w:pPr>
        <w:pStyle w:val="NoSpacing"/>
      </w:pPr>
      <w:r>
        <w:t xml:space="preserve"> </w:t>
      </w:r>
      <w:r w:rsidR="00D225D8">
        <w:t>-Students will be able to name opposition to the government</w:t>
      </w:r>
    </w:p>
    <w:p w:rsidR="00D225D8" w:rsidRDefault="00D225D8" w:rsidP="000F095F">
      <w:pPr>
        <w:pStyle w:val="NoSpacing"/>
      </w:pPr>
      <w:r>
        <w:t>-Students will be able to describe what happened to this opposition.</w:t>
      </w:r>
    </w:p>
    <w:p w:rsidR="00C70245" w:rsidRDefault="00C70245" w:rsidP="000F095F">
      <w:pPr>
        <w:pStyle w:val="NoSpacing"/>
      </w:pPr>
    </w:p>
    <w:p w:rsidR="00C70245" w:rsidRDefault="00C70245" w:rsidP="000F095F">
      <w:pPr>
        <w:pStyle w:val="NoSpacing"/>
      </w:pPr>
      <w:r>
        <w:t>------------------------------------------------------------------------------------------------------------------------------</w:t>
      </w:r>
    </w:p>
    <w:p w:rsidR="009F6AB8" w:rsidRPr="00C70245" w:rsidRDefault="00C70245" w:rsidP="000F095F">
      <w:pPr>
        <w:pStyle w:val="NoSpacing"/>
        <w:rPr>
          <w:b/>
        </w:rPr>
      </w:pPr>
      <w:r>
        <w:rPr>
          <w:b/>
        </w:rPr>
        <w:t>Task one: understanding the vocabulary used in the learning intentions and success criteria.</w:t>
      </w:r>
    </w:p>
    <w:p w:rsidR="009F6AB8" w:rsidRPr="00CB6538" w:rsidRDefault="009F6AB8" w:rsidP="000F095F">
      <w:pPr>
        <w:pStyle w:val="NoSpacing"/>
      </w:pPr>
      <w:r>
        <w:rPr>
          <w:u w:val="single"/>
        </w:rPr>
        <w:t>Vocabulary</w:t>
      </w:r>
      <w:r w:rsidR="00CB6538">
        <w:rPr>
          <w:u w:val="single"/>
        </w:rPr>
        <w:t xml:space="preserve">:  </w:t>
      </w:r>
      <w:r w:rsidR="00CB6538">
        <w:t>please record definitions for the following words.</w:t>
      </w:r>
    </w:p>
    <w:p w:rsidR="009F6AB8" w:rsidRDefault="009F6AB8" w:rsidP="000F095F">
      <w:pPr>
        <w:pStyle w:val="NoSpacing"/>
      </w:pPr>
      <w:r>
        <w:t>Democratic is =</w:t>
      </w:r>
    </w:p>
    <w:p w:rsidR="009F6AB8" w:rsidRDefault="009F6AB8" w:rsidP="000F095F">
      <w:pPr>
        <w:pStyle w:val="NoSpacing"/>
      </w:pPr>
    </w:p>
    <w:p w:rsidR="009F6AB8" w:rsidRDefault="009F6AB8" w:rsidP="000F095F">
      <w:pPr>
        <w:pStyle w:val="NoSpacing"/>
      </w:pPr>
      <w:r>
        <w:t>A Republic is =</w:t>
      </w:r>
    </w:p>
    <w:p w:rsidR="009F6AB8" w:rsidRDefault="009F6AB8" w:rsidP="000F095F">
      <w:pPr>
        <w:pStyle w:val="NoSpacing"/>
      </w:pPr>
    </w:p>
    <w:p w:rsidR="009F6AB8" w:rsidRDefault="009F6AB8" w:rsidP="000F095F">
      <w:pPr>
        <w:pStyle w:val="NoSpacing"/>
      </w:pPr>
      <w:r>
        <w:t>Overt means =</w:t>
      </w:r>
    </w:p>
    <w:p w:rsidR="009F6AB8" w:rsidRDefault="009F6AB8" w:rsidP="000F095F">
      <w:pPr>
        <w:pStyle w:val="NoSpacing"/>
      </w:pPr>
    </w:p>
    <w:p w:rsidR="009F6AB8" w:rsidRDefault="009F6AB8" w:rsidP="000F095F">
      <w:pPr>
        <w:pStyle w:val="NoSpacing"/>
      </w:pPr>
      <w:r>
        <w:t xml:space="preserve">Undermined means = </w:t>
      </w:r>
    </w:p>
    <w:p w:rsidR="00522EC7" w:rsidRDefault="00522EC7" w:rsidP="000F095F">
      <w:pPr>
        <w:pStyle w:val="NoSpacing"/>
      </w:pPr>
    </w:p>
    <w:p w:rsidR="00522EC7" w:rsidRDefault="00522EC7" w:rsidP="000F095F">
      <w:pPr>
        <w:pStyle w:val="NoSpacing"/>
      </w:pPr>
      <w:r>
        <w:t>An Armistice is =</w:t>
      </w:r>
    </w:p>
    <w:p w:rsidR="00522EC7" w:rsidRDefault="00522EC7" w:rsidP="000F095F">
      <w:pPr>
        <w:pStyle w:val="NoSpacing"/>
      </w:pPr>
    </w:p>
    <w:p w:rsidR="00522EC7" w:rsidRDefault="00813B8E" w:rsidP="000F095F">
      <w:pPr>
        <w:pStyle w:val="NoSpacing"/>
      </w:pPr>
      <w:r>
        <w:t xml:space="preserve">Militaristic means = </w:t>
      </w:r>
    </w:p>
    <w:p w:rsidR="00813B8E" w:rsidRDefault="00813B8E" w:rsidP="000F095F">
      <w:pPr>
        <w:pStyle w:val="NoSpacing"/>
      </w:pPr>
    </w:p>
    <w:p w:rsidR="00813B8E" w:rsidRDefault="00813B8E" w:rsidP="000F095F">
      <w:pPr>
        <w:pStyle w:val="NoSpacing"/>
      </w:pPr>
      <w:r>
        <w:t xml:space="preserve">A mandate is = </w:t>
      </w:r>
      <w:hyperlink r:id="rId8" w:history="1">
        <w:r w:rsidR="00CB6538" w:rsidRPr="00230CD7">
          <w:rPr>
            <w:rStyle w:val="Hyperlink"/>
          </w:rPr>
          <w:t>http://dictionary.reference.com/browse/mandate</w:t>
        </w:r>
      </w:hyperlink>
      <w:r w:rsidR="00CB6538">
        <w:t xml:space="preserve">     - noun no’s 1 + 2; verb 10 + 11</w:t>
      </w:r>
    </w:p>
    <w:p w:rsidR="00C70245" w:rsidRDefault="00C70245" w:rsidP="000F095F">
      <w:pPr>
        <w:pStyle w:val="NoSpacing"/>
      </w:pPr>
      <w:r>
        <w:t>-----------------------------------------------------------------------------------------------------------------------------------</w:t>
      </w:r>
    </w:p>
    <w:p w:rsidR="00813B8E" w:rsidRDefault="00517EDE" w:rsidP="000F095F">
      <w:pPr>
        <w:pStyle w:val="NoSpacing"/>
        <w:rPr>
          <w:b/>
        </w:rPr>
      </w:pPr>
      <w:r>
        <w:rPr>
          <w:b/>
        </w:rPr>
        <w:t>Task two: match Column A with Column B</w:t>
      </w:r>
    </w:p>
    <w:p w:rsidR="00517EDE" w:rsidRDefault="00285F4D" w:rsidP="000F095F">
      <w:pPr>
        <w:pStyle w:val="NoSpacing"/>
        <w:rPr>
          <w:b/>
        </w:rPr>
      </w:pPr>
      <w:r>
        <w:rPr>
          <w:b/>
          <w:noProof/>
        </w:rPr>
        <w:pict>
          <v:shapetype id="_x0000_t202" coordsize="21600,21600" o:spt="202" path="m,l,21600r21600,l21600,xe">
            <v:stroke joinstyle="miter"/>
            <v:path gradientshapeok="t" o:connecttype="rect"/>
          </v:shapetype>
          <v:shape id="_x0000_s1027" type="#_x0000_t202" style="position:absolute;margin-left:227.25pt;margin-top:7.1pt;width:237.75pt;height:103.5pt;z-index:251659264">
            <v:textbox>
              <w:txbxContent>
                <w:p w:rsidR="00B86D41" w:rsidRDefault="00B86D41">
                  <w:r>
                    <w:t>B.</w:t>
                  </w:r>
                </w:p>
                <w:p w:rsidR="00B86D41" w:rsidRDefault="00B86D41" w:rsidP="008E1C75">
                  <w:pPr>
                    <w:pStyle w:val="NoSpacing"/>
                    <w:numPr>
                      <w:ilvl w:val="0"/>
                      <w:numId w:val="2"/>
                    </w:numPr>
                  </w:pPr>
                  <w:r>
                    <w:t>Designed to keep the workers happy.</w:t>
                  </w:r>
                </w:p>
                <w:p w:rsidR="00B86D41" w:rsidRDefault="00B86D41" w:rsidP="008E1C75">
                  <w:pPr>
                    <w:pStyle w:val="NoSpacing"/>
                    <w:numPr>
                      <w:ilvl w:val="0"/>
                      <w:numId w:val="2"/>
                    </w:numPr>
                  </w:pPr>
                  <w:r>
                    <w:t>Struck at non-German influences.</w:t>
                  </w:r>
                </w:p>
                <w:p w:rsidR="00B86D41" w:rsidRDefault="00B86D41" w:rsidP="008E1C75">
                  <w:pPr>
                    <w:pStyle w:val="NoSpacing"/>
                    <w:numPr>
                      <w:ilvl w:val="0"/>
                      <w:numId w:val="2"/>
                    </w:numPr>
                  </w:pPr>
                  <w:r>
                    <w:t>Put Austria in its place.</w:t>
                  </w:r>
                </w:p>
                <w:p w:rsidR="00B86D41" w:rsidRDefault="00B86D41" w:rsidP="008E1C75">
                  <w:pPr>
                    <w:pStyle w:val="NoSpacing"/>
                    <w:numPr>
                      <w:ilvl w:val="0"/>
                      <w:numId w:val="2"/>
                    </w:numPr>
                  </w:pPr>
                  <w:r>
                    <w:t>Unified Prussia and German states.</w:t>
                  </w:r>
                </w:p>
                <w:p w:rsidR="00B86D41" w:rsidRDefault="00B86D41" w:rsidP="008E1C75">
                  <w:pPr>
                    <w:pStyle w:val="NoSpacing"/>
                    <w:numPr>
                      <w:ilvl w:val="0"/>
                      <w:numId w:val="2"/>
                    </w:numPr>
                  </w:pPr>
                  <w:r>
                    <w:t>Created the “First Reich”.</w:t>
                  </w:r>
                </w:p>
              </w:txbxContent>
            </v:textbox>
          </v:shape>
        </w:pict>
      </w:r>
      <w:r>
        <w:rPr>
          <w:b/>
          <w:noProof/>
        </w:rPr>
        <w:pict>
          <v:shape id="_x0000_s1026" type="#_x0000_t202" style="position:absolute;margin-left:5.25pt;margin-top:7.1pt;width:201pt;height:103.5pt;z-index:251658240">
            <v:textbox>
              <w:txbxContent>
                <w:p w:rsidR="00B86D41" w:rsidRDefault="00B86D41">
                  <w:r>
                    <w:t>A.</w:t>
                  </w:r>
                </w:p>
                <w:p w:rsidR="00B86D41" w:rsidRDefault="00B86D41" w:rsidP="00285F4D">
                  <w:pPr>
                    <w:pStyle w:val="NoSpacing"/>
                  </w:pPr>
                  <w:r>
                    <w:t>i.</w:t>
                  </w:r>
                  <w:r>
                    <w:tab/>
                    <w:t>Frederick the Great</w:t>
                  </w:r>
                </w:p>
                <w:p w:rsidR="00B86D41" w:rsidRDefault="00B86D41" w:rsidP="00285F4D">
                  <w:pPr>
                    <w:pStyle w:val="NoSpacing"/>
                  </w:pPr>
                  <w:r>
                    <w:t>ii.</w:t>
                  </w:r>
                  <w:r>
                    <w:tab/>
                    <w:t>Bismark</w:t>
                  </w:r>
                </w:p>
                <w:p w:rsidR="00B86D41" w:rsidRDefault="00B86D41" w:rsidP="00285F4D">
                  <w:pPr>
                    <w:pStyle w:val="NoSpacing"/>
                  </w:pPr>
                  <w:r>
                    <w:t>iii.</w:t>
                  </w:r>
                  <w:r>
                    <w:tab/>
                    <w:t>Seven Weeks War (google)</w:t>
                  </w:r>
                </w:p>
                <w:p w:rsidR="00B86D41" w:rsidRDefault="00B86D41" w:rsidP="00285F4D">
                  <w:pPr>
                    <w:pStyle w:val="NoSpacing"/>
                  </w:pPr>
                  <w:r>
                    <w:t>iv.</w:t>
                  </w:r>
                  <w:r>
                    <w:tab/>
                    <w:t>Kulturkampf</w:t>
                  </w:r>
                </w:p>
                <w:p w:rsidR="00B86D41" w:rsidRDefault="00B86D41" w:rsidP="00285F4D">
                  <w:pPr>
                    <w:pStyle w:val="NoSpacing"/>
                  </w:pPr>
                  <w:r>
                    <w:t>v.</w:t>
                  </w:r>
                  <w:r>
                    <w:tab/>
                    <w:t>State socialism (google)</w:t>
                  </w:r>
                </w:p>
                <w:p w:rsidR="00B86D41" w:rsidRDefault="00B86D41"/>
              </w:txbxContent>
            </v:textbox>
          </v:shape>
        </w:pict>
      </w:r>
    </w:p>
    <w:p w:rsidR="00517EDE" w:rsidRDefault="00517EDE" w:rsidP="000F095F">
      <w:pPr>
        <w:pStyle w:val="NoSpacing"/>
        <w:rPr>
          <w:b/>
        </w:rPr>
      </w:pPr>
    </w:p>
    <w:p w:rsidR="00285F4D" w:rsidRDefault="00285F4D" w:rsidP="000F095F">
      <w:pPr>
        <w:pStyle w:val="NoSpacing"/>
        <w:rPr>
          <w:b/>
        </w:rPr>
      </w:pPr>
    </w:p>
    <w:p w:rsidR="00285F4D" w:rsidRDefault="00285F4D" w:rsidP="000F095F">
      <w:pPr>
        <w:pStyle w:val="NoSpacing"/>
        <w:rPr>
          <w:b/>
        </w:rPr>
      </w:pPr>
    </w:p>
    <w:p w:rsidR="00285F4D" w:rsidRDefault="00285F4D" w:rsidP="000F095F">
      <w:pPr>
        <w:pStyle w:val="NoSpacing"/>
        <w:rPr>
          <w:b/>
        </w:rPr>
      </w:pPr>
    </w:p>
    <w:p w:rsidR="00285F4D" w:rsidRDefault="00285F4D" w:rsidP="000F095F">
      <w:pPr>
        <w:pStyle w:val="NoSpacing"/>
        <w:rPr>
          <w:b/>
        </w:rPr>
      </w:pPr>
    </w:p>
    <w:p w:rsidR="00285F4D" w:rsidRDefault="00285F4D" w:rsidP="000F095F">
      <w:pPr>
        <w:pStyle w:val="NoSpacing"/>
        <w:rPr>
          <w:b/>
        </w:rPr>
      </w:pPr>
    </w:p>
    <w:p w:rsidR="00285F4D" w:rsidRDefault="00285F4D" w:rsidP="000F095F">
      <w:pPr>
        <w:pStyle w:val="NoSpacing"/>
        <w:rPr>
          <w:b/>
        </w:rPr>
      </w:pPr>
    </w:p>
    <w:p w:rsidR="00285F4D" w:rsidRPr="00517EDE" w:rsidRDefault="00285F4D" w:rsidP="000F095F">
      <w:pPr>
        <w:pStyle w:val="NoSpacing"/>
        <w:rPr>
          <w:b/>
        </w:rPr>
      </w:pPr>
    </w:p>
    <w:p w:rsidR="006A44AC" w:rsidRDefault="006A44AC" w:rsidP="000F095F">
      <w:pPr>
        <w:pStyle w:val="NoSpacing"/>
        <w:rPr>
          <w:i/>
        </w:rPr>
      </w:pPr>
    </w:p>
    <w:p w:rsidR="006A44AC" w:rsidRDefault="006A44AC" w:rsidP="000F095F">
      <w:pPr>
        <w:pStyle w:val="NoSpacing"/>
        <w:rPr>
          <w:i/>
        </w:rPr>
      </w:pPr>
    </w:p>
    <w:p w:rsidR="006A44AC" w:rsidRDefault="006A44AC" w:rsidP="000F095F">
      <w:pPr>
        <w:pStyle w:val="NoSpacing"/>
        <w:rPr>
          <w:i/>
        </w:rPr>
      </w:pPr>
    </w:p>
    <w:p w:rsidR="009F6AB8" w:rsidRDefault="005B6145" w:rsidP="000F095F">
      <w:pPr>
        <w:pStyle w:val="NoSpacing"/>
        <w:rPr>
          <w:b/>
        </w:rPr>
      </w:pPr>
      <w:r>
        <w:rPr>
          <w:b/>
        </w:rPr>
        <w:lastRenderedPageBreak/>
        <w:t xml:space="preserve">Task Three: Read the following information and answer the questions about </w:t>
      </w:r>
      <w:r w:rsidR="007C777E">
        <w:rPr>
          <w:b/>
        </w:rPr>
        <w:t>German Collapse and th</w:t>
      </w:r>
      <w:r w:rsidR="006A44AC">
        <w:rPr>
          <w:b/>
        </w:rPr>
        <w:t>e Birth of the Weimar Republic</w:t>
      </w:r>
      <w:r>
        <w:rPr>
          <w:b/>
        </w:rPr>
        <w:t>.</w:t>
      </w:r>
    </w:p>
    <w:p w:rsidR="00F4008A" w:rsidRPr="00913266" w:rsidRDefault="00F4008A" w:rsidP="00F4008A">
      <w:pPr>
        <w:spacing w:before="100" w:beforeAutospacing="1" w:after="100" w:afterAutospacing="1" w:line="240" w:lineRule="auto"/>
        <w:rPr>
          <w:rFonts w:eastAsia="Times New Roman" w:cs="Times New Roman"/>
          <w:sz w:val="24"/>
          <w:szCs w:val="24"/>
        </w:rPr>
      </w:pPr>
      <w:r w:rsidRPr="00E11FA1">
        <w:rPr>
          <w:rFonts w:eastAsia="Times New Roman" w:cs="Times New Roman"/>
          <w:sz w:val="24"/>
          <w:szCs w:val="24"/>
        </w:rPr>
        <w:t>On 29 September Field Marshal Paul von Hindenburg and General Erich Ludendorff told Kaiser Wilhelm II that the war was lost and that negotiations for an armistice based on President Wilson's peace proposals should begin at once.</w:t>
      </w:r>
    </w:p>
    <w:p w:rsidR="00913266" w:rsidRDefault="00913266" w:rsidP="00913266">
      <w:pPr>
        <w:pStyle w:val="NoSpacing"/>
      </w:pPr>
      <w:r w:rsidRPr="00913266">
        <w:t xml:space="preserve">In October 1918 the German High Command reluctantly accepted that the war was lost. </w:t>
      </w:r>
    </w:p>
    <w:p w:rsidR="00915F0C" w:rsidRDefault="00915F0C" w:rsidP="00913266">
      <w:pPr>
        <w:pStyle w:val="NoSpacing"/>
      </w:pPr>
    </w:p>
    <w:p w:rsidR="00915F0C" w:rsidRDefault="00915F0C" w:rsidP="00913266">
      <w:pPr>
        <w:pStyle w:val="NoSpacing"/>
      </w:pPr>
      <w:r>
        <w:t xml:space="preserve">Germany was rapidly falling apart. There were enormous losses on the battlefield and the British blockade was slowly starving the population. </w:t>
      </w:r>
    </w:p>
    <w:p w:rsidR="00915F0C" w:rsidRDefault="00915F0C" w:rsidP="00913266">
      <w:pPr>
        <w:pStyle w:val="NoSpacing"/>
      </w:pPr>
    </w:p>
    <w:p w:rsidR="00915F0C" w:rsidRDefault="00915F0C" w:rsidP="00913266">
      <w:pPr>
        <w:pStyle w:val="NoSpacing"/>
      </w:pPr>
      <w:r>
        <w:t>Germany needed to “sue for peace”.</w:t>
      </w:r>
    </w:p>
    <w:p w:rsidR="009A7B27" w:rsidRDefault="009A7B27" w:rsidP="00913266">
      <w:pPr>
        <w:pStyle w:val="NoSpacing"/>
      </w:pPr>
    </w:p>
    <w:p w:rsidR="009A7B27" w:rsidRDefault="009A7B27" w:rsidP="009A7B27">
      <w:pPr>
        <w:pStyle w:val="NoSpacing"/>
        <w:numPr>
          <w:ilvl w:val="0"/>
          <w:numId w:val="3"/>
        </w:numPr>
      </w:pPr>
      <w:r>
        <w:t xml:space="preserve">What was the British Blockade?  </w:t>
      </w:r>
      <w:hyperlink r:id="rId9" w:history="1">
        <w:r w:rsidR="00FE7CFF" w:rsidRPr="00230CD7">
          <w:rPr>
            <w:rStyle w:val="Hyperlink"/>
          </w:rPr>
          <w:t>http://en.wikipedia.org/wiki/Blockade_of_Germany</w:t>
        </w:r>
      </w:hyperlink>
    </w:p>
    <w:p w:rsidR="00FE7CFF" w:rsidRDefault="00FE7CFF" w:rsidP="009A7B27">
      <w:pPr>
        <w:pStyle w:val="NoSpacing"/>
        <w:numPr>
          <w:ilvl w:val="0"/>
          <w:numId w:val="3"/>
        </w:numPr>
      </w:pPr>
      <w:r>
        <w:t>What is meant by “sue for peace”?</w:t>
      </w:r>
    </w:p>
    <w:p w:rsidR="004224DB" w:rsidRDefault="004224DB" w:rsidP="004224DB">
      <w:pPr>
        <w:pStyle w:val="NoSpacing"/>
      </w:pPr>
    </w:p>
    <w:p w:rsidR="004224DB" w:rsidRPr="00117D24" w:rsidRDefault="004224DB" w:rsidP="004224DB">
      <w:pPr>
        <w:pStyle w:val="NormalWeb"/>
        <w:rPr>
          <w:rFonts w:asciiTheme="minorHAnsi" w:hAnsiTheme="minorHAnsi"/>
        </w:rPr>
      </w:pPr>
      <w:r w:rsidRPr="00117D24">
        <w:rPr>
          <w:rFonts w:asciiTheme="minorHAnsi" w:hAnsiTheme="minorHAnsi"/>
        </w:rPr>
        <w:t>When the guns fell silent on 11 November most Germans confidently imagined that the peace settlement following the armistice would be based on a literal interpretation of Wilson's Fourteen Points.</w:t>
      </w:r>
    </w:p>
    <w:p w:rsidR="004224DB" w:rsidRDefault="004224DB" w:rsidP="004224DB">
      <w:pPr>
        <w:spacing w:before="100" w:beforeAutospacing="1" w:after="100" w:afterAutospacing="1" w:line="240" w:lineRule="auto"/>
        <w:rPr>
          <w:rFonts w:eastAsia="Times New Roman" w:cs="Arial"/>
          <w:sz w:val="24"/>
          <w:szCs w:val="24"/>
        </w:rPr>
      </w:pPr>
      <w:r w:rsidRPr="00F40724">
        <w:rPr>
          <w:rFonts w:eastAsia="Times New Roman" w:cs="Arial"/>
          <w:sz w:val="24"/>
          <w:szCs w:val="24"/>
        </w:rPr>
        <w:t xml:space="preserve">Woodrow Wilson was president of America when the </w:t>
      </w:r>
      <w:r w:rsidRPr="00117D24">
        <w:rPr>
          <w:rFonts w:eastAsia="Times New Roman" w:cs="Arial"/>
          <w:sz w:val="24"/>
          <w:szCs w:val="24"/>
        </w:rPr>
        <w:t>Versaille</w:t>
      </w:r>
      <w:r>
        <w:rPr>
          <w:rFonts w:eastAsia="Times New Roman" w:cs="Arial"/>
          <w:sz w:val="24"/>
          <w:szCs w:val="24"/>
        </w:rPr>
        <w:t>s</w:t>
      </w:r>
      <w:r w:rsidRPr="00117D24">
        <w:rPr>
          <w:rFonts w:eastAsia="Times New Roman" w:cs="Arial"/>
          <w:sz w:val="24"/>
          <w:szCs w:val="24"/>
        </w:rPr>
        <w:t xml:space="preserve"> Treaty was</w:t>
      </w:r>
      <w:r w:rsidRPr="00F40724">
        <w:rPr>
          <w:rFonts w:eastAsia="Times New Roman" w:cs="Arial"/>
          <w:sz w:val="24"/>
          <w:szCs w:val="24"/>
        </w:rPr>
        <w:t xml:space="preserve"> signed. Unlike </w:t>
      </w:r>
      <w:r w:rsidRPr="00117D24">
        <w:rPr>
          <w:rFonts w:eastAsia="Times New Roman" w:cs="Arial"/>
          <w:sz w:val="24"/>
          <w:szCs w:val="24"/>
        </w:rPr>
        <w:t>Georges Clemenceau</w:t>
      </w:r>
      <w:r w:rsidRPr="00F40724">
        <w:rPr>
          <w:rFonts w:eastAsia="Times New Roman" w:cs="Arial"/>
          <w:sz w:val="24"/>
          <w:szCs w:val="24"/>
        </w:rPr>
        <w:t xml:space="preserve"> he believed that a more moderate approach was needed to </w:t>
      </w:r>
      <w:r w:rsidRPr="00117D24">
        <w:rPr>
          <w:rFonts w:eastAsia="Times New Roman" w:cs="Arial"/>
          <w:sz w:val="24"/>
          <w:szCs w:val="24"/>
        </w:rPr>
        <w:t>Germany</w:t>
      </w:r>
      <w:r w:rsidRPr="00F40724">
        <w:rPr>
          <w:rFonts w:eastAsia="Times New Roman" w:cs="Arial"/>
          <w:sz w:val="24"/>
          <w:szCs w:val="24"/>
        </w:rPr>
        <w:t xml:space="preserve"> after her defeat in </w:t>
      </w:r>
      <w:r w:rsidRPr="00117D24">
        <w:rPr>
          <w:rFonts w:eastAsia="Times New Roman" w:cs="Arial"/>
          <w:sz w:val="24"/>
          <w:szCs w:val="24"/>
        </w:rPr>
        <w:t>WWI</w:t>
      </w:r>
      <w:r w:rsidRPr="00F40724">
        <w:rPr>
          <w:rFonts w:eastAsia="Times New Roman" w:cs="Arial"/>
          <w:sz w:val="24"/>
          <w:szCs w:val="24"/>
        </w:rPr>
        <w:t xml:space="preserve">. In this sense, he was similar to </w:t>
      </w:r>
      <w:r w:rsidRPr="00117D24">
        <w:rPr>
          <w:rFonts w:eastAsia="Times New Roman" w:cs="Arial"/>
          <w:sz w:val="24"/>
          <w:szCs w:val="24"/>
        </w:rPr>
        <w:t xml:space="preserve">Lloyd George </w:t>
      </w:r>
      <w:r w:rsidRPr="00F40724">
        <w:rPr>
          <w:rFonts w:eastAsia="Times New Roman" w:cs="Arial"/>
          <w:sz w:val="24"/>
          <w:szCs w:val="24"/>
        </w:rPr>
        <w:t xml:space="preserve">of Britain who privately wanted </w:t>
      </w:r>
      <w:r w:rsidRPr="00117D24">
        <w:rPr>
          <w:rFonts w:eastAsia="Times New Roman" w:cs="Arial"/>
          <w:sz w:val="24"/>
          <w:szCs w:val="24"/>
        </w:rPr>
        <w:t>Germany</w:t>
      </w:r>
      <w:r w:rsidRPr="00F40724">
        <w:rPr>
          <w:rFonts w:eastAsia="Times New Roman" w:cs="Arial"/>
          <w:sz w:val="24"/>
          <w:szCs w:val="24"/>
        </w:rPr>
        <w:t xml:space="preserve"> to remain relatively strong so that the country could act as a bulwark against the communism that he believed would spread from </w:t>
      </w:r>
      <w:r w:rsidRPr="00117D24">
        <w:rPr>
          <w:rFonts w:eastAsia="Times New Roman" w:cs="Arial"/>
          <w:sz w:val="24"/>
          <w:szCs w:val="24"/>
        </w:rPr>
        <w:t xml:space="preserve">Russia. (Russian </w:t>
      </w:r>
      <w:r>
        <w:rPr>
          <w:rFonts w:eastAsia="Times New Roman" w:cs="Arial"/>
          <w:sz w:val="24"/>
          <w:szCs w:val="24"/>
        </w:rPr>
        <w:t>R</w:t>
      </w:r>
      <w:r w:rsidRPr="00117D24">
        <w:rPr>
          <w:rFonts w:eastAsia="Times New Roman" w:cs="Arial"/>
          <w:sz w:val="24"/>
          <w:szCs w:val="24"/>
        </w:rPr>
        <w:t>evolution 1917).</w:t>
      </w:r>
    </w:p>
    <w:p w:rsidR="00DD3FA8" w:rsidRPr="00DD3FA8" w:rsidRDefault="00DD3FA8" w:rsidP="00DD3FA8">
      <w:pPr>
        <w:pStyle w:val="ListParagraph"/>
        <w:numPr>
          <w:ilvl w:val="0"/>
          <w:numId w:val="3"/>
        </w:numPr>
        <w:spacing w:before="100" w:beforeAutospacing="1" w:after="100" w:afterAutospacing="1" w:line="240" w:lineRule="auto"/>
        <w:rPr>
          <w:rFonts w:eastAsia="Times New Roman" w:cs="Arial"/>
          <w:sz w:val="24"/>
          <w:szCs w:val="24"/>
        </w:rPr>
      </w:pPr>
      <w:r>
        <w:rPr>
          <w:rFonts w:eastAsia="Times New Roman" w:cs="Arial"/>
          <w:sz w:val="24"/>
          <w:szCs w:val="24"/>
        </w:rPr>
        <w:t>Who was Georges Clemenceau?</w:t>
      </w:r>
    </w:p>
    <w:p w:rsidR="00696882" w:rsidRDefault="004224DB" w:rsidP="004224DB">
      <w:pPr>
        <w:spacing w:before="100" w:beforeAutospacing="1" w:after="100" w:afterAutospacing="1" w:line="240" w:lineRule="auto"/>
        <w:rPr>
          <w:rFonts w:eastAsia="Times New Roman" w:cs="Arial"/>
          <w:sz w:val="24"/>
          <w:szCs w:val="24"/>
        </w:rPr>
      </w:pPr>
      <w:r w:rsidRPr="00F40724">
        <w:rPr>
          <w:rFonts w:eastAsia="Times New Roman" w:cs="Arial"/>
          <w:sz w:val="24"/>
          <w:szCs w:val="24"/>
        </w:rPr>
        <w:t xml:space="preserve">As president, </w:t>
      </w:r>
      <w:r w:rsidRPr="00117D24">
        <w:rPr>
          <w:rFonts w:eastAsia="Times New Roman" w:cs="Arial"/>
          <w:sz w:val="24"/>
          <w:szCs w:val="24"/>
        </w:rPr>
        <w:t xml:space="preserve">from 1914 to 1917, he observed a </w:t>
      </w:r>
      <w:r w:rsidRPr="00F40724">
        <w:rPr>
          <w:rFonts w:eastAsia="Times New Roman" w:cs="Arial"/>
          <w:sz w:val="24"/>
          <w:szCs w:val="24"/>
        </w:rPr>
        <w:t>strict neutrality in the Great War but the activities of German U-boats forced his hand especially with the sinking of the ‘Lusitania’ in 1915 which killed 128 American citizens.</w:t>
      </w:r>
    </w:p>
    <w:p w:rsidR="00696882" w:rsidRDefault="00696882" w:rsidP="00696882">
      <w:pPr>
        <w:pStyle w:val="ListParagraph"/>
        <w:numPr>
          <w:ilvl w:val="0"/>
          <w:numId w:val="3"/>
        </w:numPr>
        <w:spacing w:before="100" w:beforeAutospacing="1" w:after="100" w:afterAutospacing="1" w:line="240" w:lineRule="auto"/>
        <w:rPr>
          <w:rFonts w:eastAsia="Times New Roman" w:cs="Arial"/>
          <w:sz w:val="24"/>
          <w:szCs w:val="24"/>
        </w:rPr>
      </w:pPr>
      <w:r>
        <w:rPr>
          <w:rFonts w:eastAsia="Times New Roman" w:cs="Arial"/>
          <w:sz w:val="24"/>
          <w:szCs w:val="24"/>
        </w:rPr>
        <w:t>What was a German U-boat?</w:t>
      </w:r>
    </w:p>
    <w:p w:rsidR="007B4E81" w:rsidRPr="00696882" w:rsidRDefault="007B4E81" w:rsidP="00696882">
      <w:pPr>
        <w:pStyle w:val="ListParagraph"/>
        <w:numPr>
          <w:ilvl w:val="0"/>
          <w:numId w:val="3"/>
        </w:numPr>
        <w:spacing w:before="100" w:beforeAutospacing="1" w:after="100" w:afterAutospacing="1" w:line="240" w:lineRule="auto"/>
        <w:rPr>
          <w:rFonts w:eastAsia="Times New Roman" w:cs="Arial"/>
          <w:sz w:val="24"/>
          <w:szCs w:val="24"/>
        </w:rPr>
      </w:pPr>
      <w:r>
        <w:rPr>
          <w:rFonts w:eastAsia="Times New Roman" w:cs="Arial"/>
          <w:sz w:val="24"/>
          <w:szCs w:val="24"/>
        </w:rPr>
        <w:t>What was the Lusitania?</w:t>
      </w:r>
    </w:p>
    <w:p w:rsidR="004224DB" w:rsidRDefault="004224DB" w:rsidP="004224DB">
      <w:pPr>
        <w:spacing w:before="100" w:beforeAutospacing="1" w:after="100" w:afterAutospacing="1" w:line="240" w:lineRule="auto"/>
        <w:rPr>
          <w:rFonts w:eastAsia="Times New Roman" w:cs="Arial"/>
          <w:sz w:val="24"/>
          <w:szCs w:val="24"/>
        </w:rPr>
      </w:pPr>
      <w:r w:rsidRPr="00F40724">
        <w:rPr>
          <w:rFonts w:eastAsia="Times New Roman" w:cs="Arial"/>
          <w:sz w:val="24"/>
          <w:szCs w:val="24"/>
        </w:rPr>
        <w:t xml:space="preserve"> On April 6th 1917, America entered the war as an "associated power" rather than as an ally of France and Britain. Ironically, Woodrow Wilson had won the 1916 national election on the slogan "He kept us out of war".</w:t>
      </w:r>
    </w:p>
    <w:p w:rsidR="004224DB" w:rsidRDefault="004224DB" w:rsidP="004224DB">
      <w:pPr>
        <w:spacing w:before="100" w:beforeAutospacing="1" w:after="100" w:afterAutospacing="1" w:line="240" w:lineRule="auto"/>
        <w:rPr>
          <w:rFonts w:eastAsia="Times New Roman" w:cs="Arial"/>
          <w:sz w:val="24"/>
          <w:szCs w:val="24"/>
        </w:rPr>
      </w:pPr>
      <w:r w:rsidRPr="00F40724">
        <w:rPr>
          <w:rFonts w:eastAsia="Times New Roman" w:cs="Arial"/>
          <w:sz w:val="24"/>
          <w:szCs w:val="24"/>
        </w:rPr>
        <w:t xml:space="preserve">During the peace talks at </w:t>
      </w:r>
      <w:r w:rsidRPr="00117D24">
        <w:rPr>
          <w:rFonts w:eastAsia="Times New Roman" w:cs="Arial"/>
          <w:sz w:val="24"/>
          <w:szCs w:val="24"/>
        </w:rPr>
        <w:t>Versaille</w:t>
      </w:r>
      <w:r w:rsidR="00BC159F">
        <w:rPr>
          <w:rFonts w:eastAsia="Times New Roman" w:cs="Arial"/>
          <w:sz w:val="24"/>
          <w:szCs w:val="24"/>
        </w:rPr>
        <w:t>s</w:t>
      </w:r>
      <w:r w:rsidRPr="00F40724">
        <w:rPr>
          <w:rFonts w:eastAsia="Times New Roman" w:cs="Arial"/>
          <w:sz w:val="24"/>
          <w:szCs w:val="24"/>
        </w:rPr>
        <w:t xml:space="preserve">, Woodrow Wilson presented a moderate voice. He had no doubts that </w:t>
      </w:r>
      <w:r w:rsidRPr="00117D24">
        <w:rPr>
          <w:rFonts w:eastAsia="Times New Roman" w:cs="Arial"/>
          <w:sz w:val="24"/>
          <w:szCs w:val="24"/>
        </w:rPr>
        <w:t>Germany</w:t>
      </w:r>
      <w:r w:rsidRPr="00F40724">
        <w:rPr>
          <w:rFonts w:eastAsia="Times New Roman" w:cs="Arial"/>
          <w:sz w:val="24"/>
          <w:szCs w:val="24"/>
        </w:rPr>
        <w:t xml:space="preserve"> should be punished, but he wanted those in power punished - not the people. On January 1918, Woodrow Wilson had issued his ‘</w:t>
      </w:r>
      <w:r w:rsidRPr="00117D24">
        <w:rPr>
          <w:rFonts w:eastAsia="Times New Roman" w:cs="Arial"/>
          <w:sz w:val="24"/>
          <w:szCs w:val="24"/>
        </w:rPr>
        <w:t>Fourteen Points</w:t>
      </w:r>
      <w:r w:rsidRPr="00F40724">
        <w:rPr>
          <w:rFonts w:eastAsia="Times New Roman" w:cs="Arial"/>
          <w:sz w:val="24"/>
          <w:szCs w:val="24"/>
        </w:rPr>
        <w:t xml:space="preserve">’ as a basis for peace. He also had an idea for a </w:t>
      </w:r>
      <w:r w:rsidRPr="00117D24">
        <w:rPr>
          <w:rFonts w:eastAsia="Times New Roman" w:cs="Arial"/>
          <w:sz w:val="24"/>
          <w:szCs w:val="24"/>
        </w:rPr>
        <w:t>League of Nations</w:t>
      </w:r>
      <w:r w:rsidRPr="00F40724">
        <w:rPr>
          <w:rFonts w:eastAsia="Times New Roman" w:cs="Arial"/>
          <w:sz w:val="24"/>
          <w:szCs w:val="24"/>
        </w:rPr>
        <w:t xml:space="preserve"> to maintain world peace. </w:t>
      </w:r>
    </w:p>
    <w:p w:rsidR="00696882" w:rsidRPr="00117D24" w:rsidRDefault="00696882" w:rsidP="004224DB">
      <w:pPr>
        <w:spacing w:before="100" w:beforeAutospacing="1" w:after="100" w:afterAutospacing="1" w:line="240" w:lineRule="auto"/>
        <w:rPr>
          <w:rFonts w:eastAsia="Times New Roman" w:cs="Arial"/>
          <w:sz w:val="24"/>
          <w:szCs w:val="24"/>
        </w:rPr>
      </w:pPr>
    </w:p>
    <w:p w:rsidR="004224DB" w:rsidRDefault="004224DB" w:rsidP="004224DB">
      <w:pPr>
        <w:spacing w:before="100" w:beforeAutospacing="1" w:after="100" w:afterAutospacing="1" w:line="240" w:lineRule="auto"/>
        <w:rPr>
          <w:rFonts w:ascii="Arial" w:eastAsia="Times New Roman" w:hAnsi="Arial" w:cs="Arial"/>
          <w:sz w:val="24"/>
          <w:szCs w:val="24"/>
        </w:rPr>
      </w:pPr>
      <w:r>
        <w:rPr>
          <w:rFonts w:ascii="Arial" w:eastAsia="Times New Roman" w:hAnsi="Arial" w:cs="Arial"/>
          <w:noProof/>
          <w:sz w:val="24"/>
          <w:szCs w:val="24"/>
        </w:rPr>
        <w:pict>
          <v:shape id="_x0000_s1028" type="#_x0000_t202" style="position:absolute;margin-left:1.5pt;margin-top:1.9pt;width:486pt;height:568.85pt;z-index:251661312">
            <v:textbox>
              <w:txbxContent>
                <w:p w:rsidR="00B86D41" w:rsidRPr="00117D24" w:rsidRDefault="00B86D41" w:rsidP="004224DB">
                  <w:pPr>
                    <w:spacing w:before="100" w:beforeAutospacing="1" w:after="100" w:afterAutospacing="1" w:line="240" w:lineRule="auto"/>
                    <w:rPr>
                      <w:rFonts w:ascii="Times New Roman" w:eastAsia="Times New Roman" w:hAnsi="Times New Roman" w:cs="Times New Roman"/>
                      <w:sz w:val="24"/>
                      <w:szCs w:val="24"/>
                    </w:rPr>
                  </w:pPr>
                  <w:r w:rsidRPr="00661850">
                    <w:rPr>
                      <w:rFonts w:ascii="Arial" w:eastAsia="Times New Roman" w:hAnsi="Arial" w:cs="Arial"/>
                      <w:b/>
                      <w:sz w:val="24"/>
                      <w:szCs w:val="24"/>
                    </w:rPr>
                    <w:t xml:space="preserve">The </w:t>
                  </w:r>
                  <w:r w:rsidRPr="00117D24">
                    <w:rPr>
                      <w:rFonts w:ascii="Arial" w:eastAsia="Times New Roman" w:hAnsi="Arial" w:cs="Arial"/>
                      <w:b/>
                      <w:sz w:val="24"/>
                      <w:szCs w:val="24"/>
                    </w:rPr>
                    <w:t>Fourteen Points</w:t>
                  </w:r>
                  <w:r w:rsidRPr="00117D24">
                    <w:rPr>
                      <w:rFonts w:ascii="Arial" w:eastAsia="Times New Roman" w:hAnsi="Arial" w:cs="Arial"/>
                      <w:sz w:val="24"/>
                      <w:szCs w:val="24"/>
                    </w:rPr>
                    <w:t xml:space="preserve"> were first outlined in a speech Wilson gave to the American Congress in January 1918. Wilson's Fourteen Points became the basis for a peace programme and it was on the back of the Fourteen Points that Germany and her allies agreed to an armistice in November 1918.</w:t>
                  </w:r>
                </w:p>
                <w:p w:rsidR="00B86D41" w:rsidRPr="00117D24" w:rsidRDefault="00B86D41" w:rsidP="004224DB">
                  <w:pPr>
                    <w:spacing w:before="100" w:beforeAutospacing="1" w:after="100" w:afterAutospacing="1" w:line="240" w:lineRule="auto"/>
                    <w:rPr>
                      <w:rFonts w:ascii="Times New Roman" w:eastAsia="Times New Roman" w:hAnsi="Times New Roman" w:cs="Times New Roman"/>
                      <w:sz w:val="24"/>
                      <w:szCs w:val="24"/>
                    </w:rPr>
                  </w:pPr>
                  <w:r w:rsidRPr="00117D24">
                    <w:rPr>
                      <w:rFonts w:ascii="Arial" w:eastAsia="Times New Roman" w:hAnsi="Arial" w:cs="Arial"/>
                      <w:sz w:val="24"/>
                      <w:szCs w:val="24"/>
                    </w:rPr>
                    <w:t>1. No more secret agreements ("Open covenants openly arrived at").</w:t>
                  </w:r>
                </w:p>
                <w:p w:rsidR="00B86D41" w:rsidRPr="00117D24" w:rsidRDefault="00B86D41" w:rsidP="004224DB">
                  <w:pPr>
                    <w:spacing w:before="100" w:beforeAutospacing="1" w:after="100" w:afterAutospacing="1" w:line="240" w:lineRule="auto"/>
                    <w:rPr>
                      <w:rFonts w:ascii="Times New Roman" w:eastAsia="Times New Roman" w:hAnsi="Times New Roman" w:cs="Times New Roman"/>
                      <w:sz w:val="24"/>
                      <w:szCs w:val="24"/>
                    </w:rPr>
                  </w:pPr>
                  <w:r w:rsidRPr="00117D24">
                    <w:rPr>
                      <w:rFonts w:ascii="Arial" w:eastAsia="Times New Roman" w:hAnsi="Arial" w:cs="Arial"/>
                      <w:sz w:val="24"/>
                      <w:szCs w:val="24"/>
                    </w:rPr>
                    <w:t>2. Free navigation of all seas.</w:t>
                  </w:r>
                </w:p>
                <w:p w:rsidR="00B86D41" w:rsidRPr="00117D24" w:rsidRDefault="00B86D41" w:rsidP="004224DB">
                  <w:pPr>
                    <w:spacing w:before="100" w:beforeAutospacing="1" w:after="100" w:afterAutospacing="1" w:line="240" w:lineRule="auto"/>
                    <w:rPr>
                      <w:rFonts w:ascii="Times New Roman" w:eastAsia="Times New Roman" w:hAnsi="Times New Roman" w:cs="Times New Roman"/>
                      <w:sz w:val="24"/>
                      <w:szCs w:val="24"/>
                    </w:rPr>
                  </w:pPr>
                  <w:r w:rsidRPr="00117D24">
                    <w:rPr>
                      <w:rFonts w:ascii="Arial" w:eastAsia="Times New Roman" w:hAnsi="Arial" w:cs="Arial"/>
                      <w:sz w:val="24"/>
                      <w:szCs w:val="24"/>
                    </w:rPr>
                    <w:t>3. An end to all economic barriers between countries.</w:t>
                  </w:r>
                </w:p>
                <w:p w:rsidR="00B86D41" w:rsidRPr="00117D24" w:rsidRDefault="00B86D41" w:rsidP="004224DB">
                  <w:pPr>
                    <w:spacing w:before="100" w:beforeAutospacing="1" w:after="100" w:afterAutospacing="1" w:line="240" w:lineRule="auto"/>
                    <w:rPr>
                      <w:rFonts w:ascii="Times New Roman" w:eastAsia="Times New Roman" w:hAnsi="Times New Roman" w:cs="Times New Roman"/>
                      <w:sz w:val="24"/>
                      <w:szCs w:val="24"/>
                    </w:rPr>
                  </w:pPr>
                  <w:r w:rsidRPr="00117D24">
                    <w:rPr>
                      <w:rFonts w:ascii="Arial" w:eastAsia="Times New Roman" w:hAnsi="Arial" w:cs="Arial"/>
                      <w:sz w:val="24"/>
                      <w:szCs w:val="24"/>
                    </w:rPr>
                    <w:t>4. Countries to reduce weapon numbers.</w:t>
                  </w:r>
                </w:p>
                <w:p w:rsidR="00B86D41" w:rsidRPr="00117D24" w:rsidRDefault="00B86D41" w:rsidP="004224DB">
                  <w:pPr>
                    <w:spacing w:before="100" w:beforeAutospacing="1" w:after="100" w:afterAutospacing="1" w:line="240" w:lineRule="auto"/>
                    <w:rPr>
                      <w:rFonts w:ascii="Times New Roman" w:eastAsia="Times New Roman" w:hAnsi="Times New Roman" w:cs="Times New Roman"/>
                      <w:sz w:val="24"/>
                      <w:szCs w:val="24"/>
                    </w:rPr>
                  </w:pPr>
                  <w:r w:rsidRPr="00117D24">
                    <w:rPr>
                      <w:rFonts w:ascii="Arial" w:eastAsia="Times New Roman" w:hAnsi="Arial" w:cs="Arial"/>
                      <w:sz w:val="24"/>
                      <w:szCs w:val="24"/>
                    </w:rPr>
                    <w:t>5. All decisions regarding the colonies should be impartial</w:t>
                  </w:r>
                </w:p>
                <w:p w:rsidR="00B86D41" w:rsidRPr="00117D24" w:rsidRDefault="00B86D41" w:rsidP="004224DB">
                  <w:pPr>
                    <w:spacing w:before="100" w:beforeAutospacing="1" w:after="100" w:afterAutospacing="1" w:line="240" w:lineRule="auto"/>
                    <w:rPr>
                      <w:rFonts w:ascii="Times New Roman" w:eastAsia="Times New Roman" w:hAnsi="Times New Roman" w:cs="Times New Roman"/>
                      <w:sz w:val="24"/>
                      <w:szCs w:val="24"/>
                    </w:rPr>
                  </w:pPr>
                  <w:r w:rsidRPr="00117D24">
                    <w:rPr>
                      <w:rFonts w:ascii="Arial" w:eastAsia="Times New Roman" w:hAnsi="Arial" w:cs="Arial"/>
                      <w:sz w:val="24"/>
                      <w:szCs w:val="24"/>
                    </w:rPr>
                    <w:t xml:space="preserve">6. The German Army is to be removed from </w:t>
                  </w:r>
                  <w:r>
                    <w:rPr>
                      <w:rFonts w:ascii="Arial" w:eastAsia="Times New Roman" w:hAnsi="Arial" w:cs="Arial"/>
                      <w:sz w:val="24"/>
                      <w:szCs w:val="24"/>
                    </w:rPr>
                    <w:t>Russia</w:t>
                  </w:r>
                  <w:r w:rsidRPr="00117D24">
                    <w:rPr>
                      <w:rFonts w:ascii="Arial" w:eastAsia="Times New Roman" w:hAnsi="Arial" w:cs="Arial"/>
                      <w:sz w:val="24"/>
                      <w:szCs w:val="24"/>
                    </w:rPr>
                    <w:t>. Russia should be left to develop</w:t>
                  </w:r>
                  <w:r w:rsidRPr="00117D24">
                    <w:rPr>
                      <w:rFonts w:ascii="Arial" w:eastAsia="Times New Roman" w:hAnsi="Arial" w:cs="Arial"/>
                      <w:sz w:val="24"/>
                      <w:szCs w:val="24"/>
                    </w:rPr>
                    <w:br/>
                    <w:t>    her own political set-up.</w:t>
                  </w:r>
                </w:p>
                <w:p w:rsidR="00B86D41" w:rsidRPr="00117D24" w:rsidRDefault="00B86D41" w:rsidP="004224DB">
                  <w:pPr>
                    <w:spacing w:before="100" w:beforeAutospacing="1" w:after="100" w:afterAutospacing="1" w:line="240" w:lineRule="auto"/>
                    <w:rPr>
                      <w:rFonts w:ascii="Times New Roman" w:eastAsia="Times New Roman" w:hAnsi="Times New Roman" w:cs="Times New Roman"/>
                      <w:sz w:val="24"/>
                      <w:szCs w:val="24"/>
                    </w:rPr>
                  </w:pPr>
                  <w:r w:rsidRPr="00117D24">
                    <w:rPr>
                      <w:rFonts w:ascii="Arial" w:eastAsia="Times New Roman" w:hAnsi="Arial" w:cs="Arial"/>
                      <w:sz w:val="24"/>
                      <w:szCs w:val="24"/>
                    </w:rPr>
                    <w:t>7. Belgium should be independent like before the war.</w:t>
                  </w:r>
                </w:p>
                <w:p w:rsidR="00B86D41" w:rsidRPr="00117D24" w:rsidRDefault="00B86D41" w:rsidP="004224DB">
                  <w:pPr>
                    <w:spacing w:before="100" w:beforeAutospacing="1" w:after="100" w:afterAutospacing="1" w:line="240" w:lineRule="auto"/>
                    <w:rPr>
                      <w:rFonts w:ascii="Times New Roman" w:eastAsia="Times New Roman" w:hAnsi="Times New Roman" w:cs="Times New Roman"/>
                      <w:sz w:val="24"/>
                      <w:szCs w:val="24"/>
                    </w:rPr>
                  </w:pPr>
                  <w:r w:rsidRPr="00117D24">
                    <w:rPr>
                      <w:rFonts w:ascii="Arial" w:eastAsia="Times New Roman" w:hAnsi="Arial" w:cs="Arial"/>
                      <w:sz w:val="24"/>
                      <w:szCs w:val="24"/>
                    </w:rPr>
                    <w:t>8. France should be fully liberated and allowed to recover Alsace-Lorraine</w:t>
                  </w:r>
                </w:p>
                <w:p w:rsidR="00B86D41" w:rsidRPr="00117D24" w:rsidRDefault="00B86D41" w:rsidP="004224DB">
                  <w:pPr>
                    <w:spacing w:before="100" w:beforeAutospacing="1" w:after="100" w:afterAutospacing="1" w:line="240" w:lineRule="auto"/>
                    <w:rPr>
                      <w:rFonts w:ascii="Times New Roman" w:eastAsia="Times New Roman" w:hAnsi="Times New Roman" w:cs="Times New Roman"/>
                      <w:sz w:val="24"/>
                      <w:szCs w:val="24"/>
                    </w:rPr>
                  </w:pPr>
                  <w:r w:rsidRPr="00117D24">
                    <w:rPr>
                      <w:rFonts w:ascii="Arial" w:eastAsia="Times New Roman" w:hAnsi="Arial" w:cs="Arial"/>
                      <w:sz w:val="24"/>
                      <w:szCs w:val="24"/>
                    </w:rPr>
                    <w:t>9. All Italians are to be allowed to live in Italy. Italy's borders are to "along</w:t>
                  </w:r>
                  <w:r w:rsidRPr="00117D24">
                    <w:rPr>
                      <w:rFonts w:ascii="Arial" w:eastAsia="Times New Roman" w:hAnsi="Arial" w:cs="Arial"/>
                      <w:sz w:val="24"/>
                      <w:szCs w:val="24"/>
                    </w:rPr>
                    <w:br/>
                    <w:t>    clearly recognisable lines of nationality."</w:t>
                  </w:r>
                </w:p>
                <w:p w:rsidR="00B86D41" w:rsidRPr="00117D24" w:rsidRDefault="00B86D41" w:rsidP="004224DB">
                  <w:pPr>
                    <w:spacing w:before="100" w:beforeAutospacing="1" w:after="100" w:afterAutospacing="1" w:line="240" w:lineRule="auto"/>
                    <w:rPr>
                      <w:rFonts w:ascii="Times New Roman" w:eastAsia="Times New Roman" w:hAnsi="Times New Roman" w:cs="Times New Roman"/>
                      <w:sz w:val="24"/>
                      <w:szCs w:val="24"/>
                    </w:rPr>
                  </w:pPr>
                  <w:r w:rsidRPr="00117D24">
                    <w:rPr>
                      <w:rFonts w:ascii="Arial" w:eastAsia="Times New Roman" w:hAnsi="Arial" w:cs="Arial"/>
                      <w:sz w:val="24"/>
                      <w:szCs w:val="24"/>
                    </w:rPr>
                    <w:t>10. Self-determination should be allowed for all those living in Austria-Hungary.</w:t>
                  </w:r>
                </w:p>
                <w:p w:rsidR="00B86D41" w:rsidRPr="00117D24" w:rsidRDefault="00B86D41" w:rsidP="004224DB">
                  <w:pPr>
                    <w:spacing w:before="100" w:beforeAutospacing="1" w:after="100" w:afterAutospacing="1" w:line="240" w:lineRule="auto"/>
                    <w:rPr>
                      <w:rFonts w:ascii="Times New Roman" w:eastAsia="Times New Roman" w:hAnsi="Times New Roman" w:cs="Times New Roman"/>
                      <w:sz w:val="24"/>
                      <w:szCs w:val="24"/>
                    </w:rPr>
                  </w:pPr>
                  <w:r w:rsidRPr="00117D24">
                    <w:rPr>
                      <w:rFonts w:ascii="Arial" w:eastAsia="Times New Roman" w:hAnsi="Arial" w:cs="Arial"/>
                      <w:sz w:val="24"/>
                      <w:szCs w:val="24"/>
                    </w:rPr>
                    <w:t>11. Self-determination and guarantees of independence should be allowed for</w:t>
                  </w:r>
                  <w:r w:rsidRPr="00117D24">
                    <w:rPr>
                      <w:rFonts w:ascii="Arial" w:eastAsia="Times New Roman" w:hAnsi="Arial" w:cs="Arial"/>
                      <w:sz w:val="24"/>
                      <w:szCs w:val="24"/>
                    </w:rPr>
                    <w:br/>
                  </w:r>
                  <w:r w:rsidRPr="00117D24">
                    <w:rPr>
                      <w:rFonts w:ascii="Times New Roman" w:eastAsia="Times New Roman" w:hAnsi="Times New Roman" w:cs="Times New Roman"/>
                      <w:sz w:val="24"/>
                      <w:szCs w:val="24"/>
                    </w:rPr>
                    <w:t xml:space="preserve">       </w:t>
                  </w:r>
                  <w:r w:rsidRPr="00117D24">
                    <w:rPr>
                      <w:rFonts w:ascii="Arial" w:eastAsia="Times New Roman" w:hAnsi="Arial" w:cs="Arial"/>
                      <w:sz w:val="24"/>
                      <w:szCs w:val="24"/>
                    </w:rPr>
                    <w:t>the Balkan states.</w:t>
                  </w:r>
                </w:p>
                <w:p w:rsidR="00B86D41" w:rsidRPr="00117D24" w:rsidRDefault="00B86D41" w:rsidP="004224DB">
                  <w:pPr>
                    <w:spacing w:before="100" w:beforeAutospacing="1" w:after="100" w:afterAutospacing="1" w:line="240" w:lineRule="auto"/>
                    <w:rPr>
                      <w:rFonts w:ascii="Times New Roman" w:eastAsia="Times New Roman" w:hAnsi="Times New Roman" w:cs="Times New Roman"/>
                      <w:sz w:val="24"/>
                      <w:szCs w:val="24"/>
                    </w:rPr>
                  </w:pPr>
                  <w:r w:rsidRPr="00117D24">
                    <w:rPr>
                      <w:rFonts w:ascii="Arial" w:eastAsia="Times New Roman" w:hAnsi="Arial" w:cs="Arial"/>
                      <w:sz w:val="24"/>
                      <w:szCs w:val="24"/>
                    </w:rPr>
                    <w:t>12. The Turkish people should be governed by the Turkish government. Non-Turks in</w:t>
                  </w:r>
                  <w:r w:rsidRPr="00117D24">
                    <w:rPr>
                      <w:rFonts w:ascii="Arial" w:eastAsia="Times New Roman" w:hAnsi="Arial" w:cs="Arial"/>
                      <w:sz w:val="24"/>
                      <w:szCs w:val="24"/>
                    </w:rPr>
                    <w:br/>
                    <w:t>       the old Turkish Empire should govern themselves.</w:t>
                  </w:r>
                </w:p>
                <w:p w:rsidR="00B86D41" w:rsidRPr="00117D24" w:rsidRDefault="00B86D41" w:rsidP="004224DB">
                  <w:pPr>
                    <w:spacing w:before="100" w:beforeAutospacing="1" w:after="100" w:afterAutospacing="1" w:line="240" w:lineRule="auto"/>
                    <w:rPr>
                      <w:rFonts w:ascii="Times New Roman" w:eastAsia="Times New Roman" w:hAnsi="Times New Roman" w:cs="Times New Roman"/>
                      <w:sz w:val="24"/>
                      <w:szCs w:val="24"/>
                    </w:rPr>
                  </w:pPr>
                  <w:r w:rsidRPr="00117D24">
                    <w:rPr>
                      <w:rFonts w:ascii="Arial" w:eastAsia="Times New Roman" w:hAnsi="Arial" w:cs="Arial"/>
                      <w:sz w:val="24"/>
                      <w:szCs w:val="24"/>
                    </w:rPr>
                    <w:t>13. An independent Poland should be created which should have access to the sea.</w:t>
                  </w:r>
                </w:p>
                <w:p w:rsidR="00B86D41" w:rsidRPr="00117D24" w:rsidRDefault="00B86D41" w:rsidP="004224DB">
                  <w:pPr>
                    <w:spacing w:before="100" w:beforeAutospacing="1" w:after="100" w:afterAutospacing="1" w:line="240" w:lineRule="auto"/>
                    <w:rPr>
                      <w:rFonts w:ascii="Times New Roman" w:eastAsia="Times New Roman" w:hAnsi="Times New Roman" w:cs="Times New Roman"/>
                      <w:sz w:val="24"/>
                      <w:szCs w:val="24"/>
                    </w:rPr>
                  </w:pPr>
                  <w:r w:rsidRPr="00117D24">
                    <w:rPr>
                      <w:rFonts w:ascii="Arial" w:eastAsia="Times New Roman" w:hAnsi="Arial" w:cs="Arial"/>
                      <w:sz w:val="24"/>
                      <w:szCs w:val="24"/>
                    </w:rPr>
                    <w:t xml:space="preserve">14. A </w:t>
                  </w:r>
                  <w:r>
                    <w:rPr>
                      <w:rFonts w:ascii="Arial" w:eastAsia="Times New Roman" w:hAnsi="Arial" w:cs="Arial"/>
                      <w:sz w:val="24"/>
                      <w:szCs w:val="24"/>
                    </w:rPr>
                    <w:t>League of Nations</w:t>
                  </w:r>
                  <w:r w:rsidRPr="00117D24">
                    <w:rPr>
                      <w:rFonts w:ascii="Arial" w:eastAsia="Times New Roman" w:hAnsi="Arial" w:cs="Arial"/>
                      <w:sz w:val="24"/>
                      <w:szCs w:val="24"/>
                    </w:rPr>
                    <w:t xml:space="preserve"> should be set up to guarantee the political and territorial </w:t>
                  </w:r>
                  <w:r w:rsidRPr="00117D24">
                    <w:rPr>
                      <w:rFonts w:ascii="Arial" w:eastAsia="Times New Roman" w:hAnsi="Arial" w:cs="Arial"/>
                      <w:sz w:val="24"/>
                      <w:szCs w:val="24"/>
                    </w:rPr>
                    <w:br/>
                    <w:t>       independence of all states.</w:t>
                  </w:r>
                </w:p>
                <w:p w:rsidR="00B86D41" w:rsidRDefault="00B86D41" w:rsidP="004224DB"/>
              </w:txbxContent>
            </v:textbox>
          </v:shape>
        </w:pict>
      </w:r>
    </w:p>
    <w:p w:rsidR="004224DB" w:rsidRDefault="004224DB" w:rsidP="004224DB">
      <w:pPr>
        <w:spacing w:before="100" w:beforeAutospacing="1" w:after="100" w:afterAutospacing="1" w:line="240" w:lineRule="auto"/>
        <w:rPr>
          <w:rFonts w:ascii="Arial" w:eastAsia="Times New Roman" w:hAnsi="Arial" w:cs="Arial"/>
          <w:sz w:val="24"/>
          <w:szCs w:val="24"/>
        </w:rPr>
      </w:pPr>
    </w:p>
    <w:p w:rsidR="004224DB" w:rsidRDefault="004224DB" w:rsidP="004224DB">
      <w:pPr>
        <w:spacing w:before="100" w:beforeAutospacing="1" w:after="100" w:afterAutospacing="1" w:line="240" w:lineRule="auto"/>
        <w:rPr>
          <w:rFonts w:ascii="Arial" w:eastAsia="Times New Roman" w:hAnsi="Arial" w:cs="Arial"/>
          <w:sz w:val="24"/>
          <w:szCs w:val="24"/>
        </w:rPr>
      </w:pPr>
    </w:p>
    <w:p w:rsidR="004224DB" w:rsidRDefault="004224DB" w:rsidP="004224DB">
      <w:pPr>
        <w:spacing w:before="100" w:beforeAutospacing="1" w:after="100" w:afterAutospacing="1" w:line="240" w:lineRule="auto"/>
        <w:rPr>
          <w:rFonts w:ascii="Arial" w:eastAsia="Times New Roman" w:hAnsi="Arial" w:cs="Arial"/>
          <w:sz w:val="24"/>
          <w:szCs w:val="24"/>
        </w:rPr>
      </w:pPr>
    </w:p>
    <w:p w:rsidR="004224DB" w:rsidRDefault="004224DB" w:rsidP="004224DB">
      <w:pPr>
        <w:spacing w:before="100" w:beforeAutospacing="1" w:after="100" w:afterAutospacing="1" w:line="240" w:lineRule="auto"/>
        <w:rPr>
          <w:rFonts w:ascii="Arial" w:eastAsia="Times New Roman" w:hAnsi="Arial" w:cs="Arial"/>
          <w:sz w:val="24"/>
          <w:szCs w:val="24"/>
        </w:rPr>
      </w:pPr>
    </w:p>
    <w:p w:rsidR="004224DB" w:rsidRDefault="004224DB" w:rsidP="004224DB">
      <w:pPr>
        <w:spacing w:before="100" w:beforeAutospacing="1" w:after="100" w:afterAutospacing="1" w:line="240" w:lineRule="auto"/>
        <w:rPr>
          <w:rFonts w:ascii="Arial" w:eastAsia="Times New Roman" w:hAnsi="Arial" w:cs="Arial"/>
          <w:sz w:val="24"/>
          <w:szCs w:val="24"/>
        </w:rPr>
      </w:pPr>
    </w:p>
    <w:p w:rsidR="004224DB" w:rsidRDefault="004224DB" w:rsidP="004224DB">
      <w:pPr>
        <w:spacing w:before="100" w:beforeAutospacing="1" w:after="100" w:afterAutospacing="1" w:line="240" w:lineRule="auto"/>
        <w:rPr>
          <w:rFonts w:ascii="Arial" w:eastAsia="Times New Roman" w:hAnsi="Arial" w:cs="Arial"/>
          <w:sz w:val="24"/>
          <w:szCs w:val="24"/>
        </w:rPr>
      </w:pPr>
    </w:p>
    <w:p w:rsidR="004224DB" w:rsidRDefault="004224DB" w:rsidP="004224DB">
      <w:pPr>
        <w:spacing w:before="100" w:beforeAutospacing="1" w:after="100" w:afterAutospacing="1" w:line="240" w:lineRule="auto"/>
        <w:rPr>
          <w:rFonts w:ascii="Arial" w:eastAsia="Times New Roman" w:hAnsi="Arial" w:cs="Arial"/>
          <w:sz w:val="24"/>
          <w:szCs w:val="24"/>
        </w:rPr>
      </w:pPr>
    </w:p>
    <w:p w:rsidR="004224DB" w:rsidRDefault="004224DB" w:rsidP="004224DB">
      <w:pPr>
        <w:spacing w:before="100" w:beforeAutospacing="1" w:after="100" w:afterAutospacing="1" w:line="240" w:lineRule="auto"/>
        <w:rPr>
          <w:rFonts w:ascii="Arial" w:eastAsia="Times New Roman" w:hAnsi="Arial" w:cs="Arial"/>
          <w:sz w:val="24"/>
          <w:szCs w:val="24"/>
        </w:rPr>
      </w:pPr>
    </w:p>
    <w:p w:rsidR="004224DB" w:rsidRDefault="004224DB" w:rsidP="004224DB">
      <w:pPr>
        <w:spacing w:before="100" w:beforeAutospacing="1" w:after="100" w:afterAutospacing="1" w:line="240" w:lineRule="auto"/>
        <w:rPr>
          <w:rFonts w:ascii="Arial" w:eastAsia="Times New Roman" w:hAnsi="Arial" w:cs="Arial"/>
          <w:sz w:val="24"/>
          <w:szCs w:val="24"/>
        </w:rPr>
      </w:pPr>
    </w:p>
    <w:p w:rsidR="004224DB" w:rsidRDefault="004224DB" w:rsidP="004224DB">
      <w:pPr>
        <w:spacing w:before="100" w:beforeAutospacing="1" w:after="100" w:afterAutospacing="1" w:line="240" w:lineRule="auto"/>
        <w:rPr>
          <w:rFonts w:ascii="Arial" w:eastAsia="Times New Roman" w:hAnsi="Arial" w:cs="Arial"/>
          <w:sz w:val="24"/>
          <w:szCs w:val="24"/>
        </w:rPr>
      </w:pPr>
    </w:p>
    <w:p w:rsidR="004224DB" w:rsidRDefault="004224DB" w:rsidP="004224DB">
      <w:pPr>
        <w:spacing w:before="100" w:beforeAutospacing="1" w:after="100" w:afterAutospacing="1" w:line="240" w:lineRule="auto"/>
        <w:rPr>
          <w:rFonts w:ascii="Arial" w:eastAsia="Times New Roman" w:hAnsi="Arial" w:cs="Arial"/>
          <w:sz w:val="24"/>
          <w:szCs w:val="24"/>
        </w:rPr>
      </w:pPr>
    </w:p>
    <w:p w:rsidR="004224DB" w:rsidRDefault="004224DB" w:rsidP="004224DB">
      <w:pPr>
        <w:spacing w:before="100" w:beforeAutospacing="1" w:after="100" w:afterAutospacing="1" w:line="240" w:lineRule="auto"/>
        <w:rPr>
          <w:rFonts w:ascii="Arial" w:eastAsia="Times New Roman" w:hAnsi="Arial" w:cs="Arial"/>
          <w:sz w:val="24"/>
          <w:szCs w:val="24"/>
        </w:rPr>
      </w:pPr>
    </w:p>
    <w:p w:rsidR="004224DB" w:rsidRDefault="004224DB" w:rsidP="004224DB">
      <w:pPr>
        <w:spacing w:before="100" w:beforeAutospacing="1" w:after="100" w:afterAutospacing="1" w:line="240" w:lineRule="auto"/>
        <w:rPr>
          <w:rFonts w:ascii="Arial" w:eastAsia="Times New Roman" w:hAnsi="Arial" w:cs="Arial"/>
          <w:sz w:val="24"/>
          <w:szCs w:val="24"/>
        </w:rPr>
      </w:pPr>
    </w:p>
    <w:p w:rsidR="004224DB" w:rsidRDefault="004224DB" w:rsidP="004224DB">
      <w:pPr>
        <w:spacing w:before="100" w:beforeAutospacing="1" w:after="100" w:afterAutospacing="1" w:line="240" w:lineRule="auto"/>
        <w:rPr>
          <w:rFonts w:ascii="Arial" w:eastAsia="Times New Roman" w:hAnsi="Arial" w:cs="Arial"/>
          <w:sz w:val="24"/>
          <w:szCs w:val="24"/>
        </w:rPr>
      </w:pPr>
    </w:p>
    <w:p w:rsidR="004224DB" w:rsidRDefault="004224DB" w:rsidP="004224DB">
      <w:pPr>
        <w:spacing w:before="100" w:beforeAutospacing="1" w:after="100" w:afterAutospacing="1" w:line="240" w:lineRule="auto"/>
        <w:rPr>
          <w:rFonts w:ascii="Arial" w:eastAsia="Times New Roman" w:hAnsi="Arial" w:cs="Arial"/>
          <w:sz w:val="24"/>
          <w:szCs w:val="24"/>
        </w:rPr>
      </w:pPr>
    </w:p>
    <w:p w:rsidR="004224DB" w:rsidRDefault="004224DB" w:rsidP="004224DB">
      <w:pPr>
        <w:spacing w:before="100" w:beforeAutospacing="1" w:after="100" w:afterAutospacing="1" w:line="240" w:lineRule="auto"/>
        <w:rPr>
          <w:rFonts w:ascii="Arial" w:eastAsia="Times New Roman" w:hAnsi="Arial" w:cs="Arial"/>
          <w:sz w:val="24"/>
          <w:szCs w:val="24"/>
        </w:rPr>
      </w:pPr>
    </w:p>
    <w:p w:rsidR="004224DB" w:rsidRDefault="004224DB" w:rsidP="004224DB">
      <w:pPr>
        <w:spacing w:before="100" w:beforeAutospacing="1" w:after="100" w:afterAutospacing="1" w:line="240" w:lineRule="auto"/>
        <w:rPr>
          <w:rFonts w:ascii="Arial" w:eastAsia="Times New Roman" w:hAnsi="Arial" w:cs="Arial"/>
          <w:sz w:val="24"/>
          <w:szCs w:val="24"/>
        </w:rPr>
      </w:pPr>
    </w:p>
    <w:p w:rsidR="004224DB" w:rsidRDefault="004224DB" w:rsidP="004224DB">
      <w:pPr>
        <w:spacing w:before="100" w:beforeAutospacing="1" w:after="100" w:afterAutospacing="1" w:line="240" w:lineRule="auto"/>
        <w:rPr>
          <w:rFonts w:ascii="Arial" w:eastAsia="Times New Roman" w:hAnsi="Arial" w:cs="Arial"/>
          <w:sz w:val="24"/>
          <w:szCs w:val="24"/>
        </w:rPr>
      </w:pPr>
    </w:p>
    <w:p w:rsidR="004224DB" w:rsidRDefault="004224DB" w:rsidP="004224DB">
      <w:pPr>
        <w:spacing w:before="100" w:beforeAutospacing="1" w:after="100" w:afterAutospacing="1" w:line="240" w:lineRule="auto"/>
        <w:rPr>
          <w:rFonts w:ascii="Arial" w:eastAsia="Times New Roman" w:hAnsi="Arial" w:cs="Arial"/>
          <w:sz w:val="24"/>
          <w:szCs w:val="24"/>
        </w:rPr>
      </w:pPr>
    </w:p>
    <w:p w:rsidR="004224DB" w:rsidRDefault="004224DB" w:rsidP="004224DB">
      <w:pPr>
        <w:spacing w:before="100" w:beforeAutospacing="1" w:after="100" w:afterAutospacing="1" w:line="240" w:lineRule="auto"/>
        <w:rPr>
          <w:rFonts w:ascii="Arial" w:eastAsia="Times New Roman" w:hAnsi="Arial" w:cs="Arial"/>
          <w:sz w:val="24"/>
          <w:szCs w:val="24"/>
        </w:rPr>
      </w:pPr>
    </w:p>
    <w:p w:rsidR="004224DB" w:rsidRDefault="004224DB" w:rsidP="004224DB">
      <w:pPr>
        <w:pStyle w:val="NoSpacing"/>
      </w:pPr>
    </w:p>
    <w:p w:rsidR="005B6145" w:rsidRPr="007E42D6" w:rsidRDefault="0073635B" w:rsidP="0073635B">
      <w:pPr>
        <w:pStyle w:val="NoSpacing"/>
        <w:numPr>
          <w:ilvl w:val="0"/>
          <w:numId w:val="3"/>
        </w:numPr>
      </w:pPr>
      <w:r>
        <w:t xml:space="preserve">What was “self-determination” again? I know I’ve asked you this before – </w:t>
      </w:r>
      <w:r w:rsidRPr="0073635B">
        <w:rPr>
          <w:i/>
        </w:rPr>
        <w:t>just checking!</w:t>
      </w:r>
    </w:p>
    <w:p w:rsidR="007E42D6" w:rsidRDefault="00A75115" w:rsidP="007E42D6">
      <w:pPr>
        <w:pStyle w:val="NoSpacing"/>
        <w:ind w:left="720"/>
      </w:pPr>
      <w:r>
        <w:lastRenderedPageBreak/>
        <w:t>The Junker-military caste/class could not bear to be associated with ANY surrender.</w:t>
      </w:r>
      <w:r w:rsidR="00A8244F">
        <w:t xml:space="preserve"> </w:t>
      </w:r>
      <w:r w:rsidR="00EE6DB1">
        <w:t xml:space="preserve"> T</w:t>
      </w:r>
      <w:r w:rsidR="00A8244F">
        <w:t>hey viewed it as imperative that the humiliation of defeat should be borne elsewhere.</w:t>
      </w:r>
    </w:p>
    <w:p w:rsidR="00EE6DB1" w:rsidRDefault="00EE6DB1" w:rsidP="007E42D6">
      <w:pPr>
        <w:pStyle w:val="NoSpacing"/>
        <w:ind w:left="720"/>
      </w:pPr>
    </w:p>
    <w:p w:rsidR="00EE6DB1" w:rsidRDefault="00CA5C8D" w:rsidP="00CA5C8D">
      <w:pPr>
        <w:pStyle w:val="NoSpacing"/>
        <w:ind w:left="720"/>
        <w:rPr>
          <w:rFonts w:eastAsia="Times New Roman" w:cs="Times New Roman"/>
          <w:sz w:val="24"/>
          <w:szCs w:val="24"/>
        </w:rPr>
      </w:pPr>
      <w:r>
        <w:t>Further, t</w:t>
      </w:r>
      <w:r w:rsidR="00EE6DB1" w:rsidRPr="00E11FA1">
        <w:rPr>
          <w:rFonts w:eastAsia="Times New Roman" w:cs="Times New Roman"/>
          <w:sz w:val="24"/>
          <w:szCs w:val="24"/>
        </w:rPr>
        <w:t>he German High Command (OHL) was now determined that the blame for a lost war should be placed squarely on the shoulders of the majority parties in the Reichstag rather than on the military and the imperial elite. On I October Ludendorff told a group of senior officers: 'We shall now see these gentlemen enter various ministries. They can make the peace that has to be made. They can now eat the soup they have served up to us!'</w:t>
      </w:r>
    </w:p>
    <w:p w:rsidR="00251476" w:rsidRDefault="00251476" w:rsidP="00CA5C8D">
      <w:pPr>
        <w:pStyle w:val="NoSpacing"/>
        <w:ind w:left="720"/>
        <w:rPr>
          <w:rFonts w:eastAsia="Times New Roman" w:cs="Times New Roman"/>
          <w:sz w:val="24"/>
          <w:szCs w:val="24"/>
        </w:rPr>
      </w:pPr>
    </w:p>
    <w:p w:rsidR="00251476" w:rsidRDefault="00251476" w:rsidP="00251476">
      <w:pPr>
        <w:pStyle w:val="NoSpacing"/>
        <w:numPr>
          <w:ilvl w:val="0"/>
          <w:numId w:val="3"/>
        </w:numPr>
        <w:rPr>
          <w:rFonts w:eastAsia="Times New Roman" w:cs="Times New Roman"/>
          <w:sz w:val="24"/>
          <w:szCs w:val="24"/>
        </w:rPr>
      </w:pPr>
      <w:r>
        <w:rPr>
          <w:rFonts w:eastAsia="Times New Roman" w:cs="Times New Roman"/>
          <w:sz w:val="24"/>
          <w:szCs w:val="24"/>
        </w:rPr>
        <w:t>Who was Ludendorff?</w:t>
      </w:r>
    </w:p>
    <w:p w:rsidR="00251476" w:rsidRDefault="00251476" w:rsidP="00251476">
      <w:pPr>
        <w:pStyle w:val="NoSpacing"/>
        <w:ind w:left="720"/>
        <w:rPr>
          <w:rFonts w:eastAsia="Times New Roman" w:cs="Times New Roman"/>
          <w:sz w:val="24"/>
          <w:szCs w:val="24"/>
        </w:rPr>
      </w:pPr>
    </w:p>
    <w:p w:rsidR="00251476" w:rsidRDefault="00FC6CFD" w:rsidP="00251476">
      <w:pPr>
        <w:pStyle w:val="NoSpacing"/>
        <w:ind w:left="720"/>
        <w:rPr>
          <w:rFonts w:eastAsia="Times New Roman" w:cs="Times New Roman"/>
          <w:sz w:val="24"/>
          <w:szCs w:val="24"/>
        </w:rPr>
      </w:pPr>
      <w:r w:rsidRPr="00E11FA1">
        <w:rPr>
          <w:rFonts w:eastAsia="Times New Roman" w:cs="Times New Roman"/>
          <w:sz w:val="24"/>
          <w:szCs w:val="24"/>
        </w:rPr>
        <w:t>For the time being the Kaiser remained on the throne, but power was now vested in the majority parties in the Reichstag, the largest of which was the Social Democratic Party (SPD</w:t>
      </w:r>
      <w:r>
        <w:rPr>
          <w:rFonts w:eastAsia="Times New Roman" w:cs="Times New Roman"/>
          <w:sz w:val="24"/>
          <w:szCs w:val="24"/>
        </w:rPr>
        <w:t>).</w:t>
      </w:r>
    </w:p>
    <w:p w:rsidR="00951DBF" w:rsidRDefault="00951DBF" w:rsidP="00251476">
      <w:pPr>
        <w:pStyle w:val="NoSpacing"/>
        <w:ind w:left="720"/>
        <w:rPr>
          <w:rFonts w:eastAsia="Times New Roman" w:cs="Times New Roman"/>
          <w:sz w:val="24"/>
          <w:szCs w:val="24"/>
        </w:rPr>
      </w:pPr>
    </w:p>
    <w:p w:rsidR="00951DBF" w:rsidRPr="00E11FA1" w:rsidRDefault="00951DBF" w:rsidP="00251476">
      <w:pPr>
        <w:pStyle w:val="NoSpacing"/>
        <w:ind w:left="720"/>
        <w:rPr>
          <w:rFonts w:eastAsia="Times New Roman" w:cs="Times New Roman"/>
          <w:sz w:val="24"/>
          <w:szCs w:val="24"/>
        </w:rPr>
      </w:pPr>
      <w:r>
        <w:rPr>
          <w:rFonts w:eastAsia="Times New Roman" w:cs="Times New Roman"/>
          <w:sz w:val="24"/>
          <w:szCs w:val="24"/>
        </w:rPr>
        <w:t>A member of the royal house known for his liberal sympathies, Prince Maximilian of Baden, has been appointed Chancellor on 3 October 1918 with a mandate to form a civilian government charged with seeking armistice negotiations with the Allies.</w:t>
      </w:r>
    </w:p>
    <w:p w:rsidR="00EE6DB1" w:rsidRDefault="00EE6DB1" w:rsidP="007E42D6">
      <w:pPr>
        <w:pStyle w:val="NoSpacing"/>
        <w:ind w:left="720"/>
      </w:pPr>
    </w:p>
    <w:p w:rsidR="00951DBF" w:rsidRDefault="00951DBF" w:rsidP="00951DBF">
      <w:pPr>
        <w:pStyle w:val="NoSpacing"/>
        <w:numPr>
          <w:ilvl w:val="0"/>
          <w:numId w:val="3"/>
        </w:numPr>
      </w:pPr>
      <w:r>
        <w:t>What does it mean to have the power “vested in”?</w:t>
      </w:r>
    </w:p>
    <w:p w:rsidR="00951DBF" w:rsidRDefault="00951DBF" w:rsidP="00951DBF">
      <w:pPr>
        <w:pStyle w:val="NoSpacing"/>
        <w:ind w:left="720"/>
      </w:pPr>
    </w:p>
    <w:p w:rsidR="00951DBF" w:rsidRDefault="00951DBF" w:rsidP="00951DBF">
      <w:r>
        <w:rPr>
          <w:rStyle w:val="fn"/>
        </w:rPr>
        <w:t>Prince Maximilian of Baden</w:t>
      </w:r>
      <w:r>
        <w:t xml:space="preserve"> </w:t>
      </w:r>
      <w:r>
        <w:rPr>
          <w:noProof/>
          <w:color w:val="0000FF"/>
        </w:rPr>
        <w:drawing>
          <wp:inline distT="0" distB="0" distL="0" distR="0">
            <wp:extent cx="2143125" cy="3267075"/>
            <wp:effectExtent l="19050" t="0" r="9525" b="0"/>
            <wp:docPr id="1" name="Picture 1" descr="http://upload.wikimedia.org/wikipedia/en/thumb/4/49/Maxbaden.jpg/225px-Maxbaden.jpg">
              <a:hlinkClick xmlns:a="http://schemas.openxmlformats.org/drawingml/2006/main" r:id="rId10" tooltip="&quot;Prince Maximilian of Bade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en/thumb/4/49/Maxbaden.jpg/225px-Maxbaden.jpg">
                      <a:hlinkClick r:id="rId10" tooltip="&quot;Prince Maximilian of Baden&quot;"/>
                    </pic:cNvPr>
                    <pic:cNvPicPr>
                      <a:picLocks noChangeAspect="1" noChangeArrowheads="1"/>
                    </pic:cNvPicPr>
                  </pic:nvPicPr>
                  <pic:blipFill>
                    <a:blip r:embed="rId11" cstate="print"/>
                    <a:srcRect/>
                    <a:stretch>
                      <a:fillRect/>
                    </a:stretch>
                  </pic:blipFill>
                  <pic:spPr bwMode="auto">
                    <a:xfrm>
                      <a:off x="0" y="0"/>
                      <a:ext cx="2143125" cy="3267075"/>
                    </a:xfrm>
                    <a:prstGeom prst="rect">
                      <a:avLst/>
                    </a:prstGeom>
                    <a:noFill/>
                    <a:ln w="9525">
                      <a:noFill/>
                      <a:miter lim="800000"/>
                      <a:headEnd/>
                      <a:tailEnd/>
                    </a:ln>
                  </pic:spPr>
                </pic:pic>
              </a:graphicData>
            </a:graphic>
          </wp:inline>
        </w:drawing>
      </w:r>
    </w:p>
    <w:p w:rsidR="00951DBF" w:rsidRDefault="00951DBF" w:rsidP="00951DBF">
      <w:pPr>
        <w:shd w:val="clear" w:color="auto" w:fill="E6E6FA"/>
      </w:pPr>
      <w:r>
        <w:t xml:space="preserve">8th Chancellor of Germany.  </w:t>
      </w:r>
      <w:r>
        <w:rPr>
          <w:b/>
          <w:bCs/>
        </w:rPr>
        <w:t xml:space="preserve">In office:  </w:t>
      </w:r>
      <w:r>
        <w:t>3 October – 9 November 1918.</w:t>
      </w:r>
    </w:p>
    <w:p w:rsidR="00951DBF" w:rsidRDefault="002B3771" w:rsidP="00951DBF">
      <w:pPr>
        <w:shd w:val="clear" w:color="auto" w:fill="E6E6FA"/>
      </w:pPr>
      <w:r>
        <w:t xml:space="preserve"> Monarch: </w:t>
      </w:r>
      <w:r w:rsidR="00951DBF">
        <w:t>William II</w:t>
      </w:r>
      <w:r>
        <w:t>/ Kaiser Wilhelm II.</w:t>
      </w:r>
      <w:r w:rsidR="00951DBF">
        <w:t xml:space="preserve"> Succeeded by</w:t>
      </w:r>
      <w:r>
        <w:t xml:space="preserve">: </w:t>
      </w:r>
      <w:r w:rsidR="00951DBF">
        <w:t xml:space="preserve"> Friedrich Ebert.</w:t>
      </w:r>
    </w:p>
    <w:p w:rsidR="009F6AB8" w:rsidRDefault="00951DBF" w:rsidP="002B3771">
      <w:r w:rsidRPr="00913266">
        <w:lastRenderedPageBreak/>
        <w:t xml:space="preserve"> </w:t>
      </w:r>
      <w:r>
        <w:t>However, the allies balked at concluding any peace agreement with a state headed by Kaiser</w:t>
      </w:r>
      <w:r w:rsidR="00BD553C">
        <w:t xml:space="preserve"> Wilhelm II who, rightly or wrongly, they held responsible for starting the most destructive war in world history at that time. </w:t>
      </w:r>
    </w:p>
    <w:p w:rsidR="00BD553C" w:rsidRDefault="00BD553C" w:rsidP="002B3771">
      <w:r>
        <w:t>Wilhelm would neither abdicate nor seek a leader’s death on the battlefield.</w:t>
      </w:r>
    </w:p>
    <w:p w:rsidR="00C11DE4" w:rsidRDefault="00C11DE4" w:rsidP="002B3771">
      <w:r>
        <w:t>Prince Maximilian of Baden deposed him and announced the Kaiser’s abdication on the 8</w:t>
      </w:r>
      <w:r w:rsidRPr="00C11DE4">
        <w:rPr>
          <w:vertAlign w:val="superscript"/>
        </w:rPr>
        <w:t>th</w:t>
      </w:r>
      <w:r>
        <w:t xml:space="preserve"> November.</w:t>
      </w:r>
    </w:p>
    <w:p w:rsidR="00C22DF9" w:rsidRDefault="00FE32D6" w:rsidP="00FE32D6">
      <w:pPr>
        <w:pStyle w:val="ListParagraph"/>
        <w:numPr>
          <w:ilvl w:val="0"/>
          <w:numId w:val="3"/>
        </w:numPr>
      </w:pPr>
      <w:r>
        <w:t>What does “balked” mean?</w:t>
      </w:r>
    </w:p>
    <w:p w:rsidR="00FE32D6" w:rsidRDefault="00FE32D6" w:rsidP="00FE32D6">
      <w:pPr>
        <w:pStyle w:val="ListParagraph"/>
        <w:numPr>
          <w:ilvl w:val="0"/>
          <w:numId w:val="3"/>
        </w:numPr>
      </w:pPr>
      <w:r>
        <w:t>What would “concluding any peace agreement” mean?</w:t>
      </w:r>
    </w:p>
    <w:p w:rsidR="00FE32D6" w:rsidRDefault="00FE32D6" w:rsidP="00FE32D6">
      <w:pPr>
        <w:pStyle w:val="ListParagraph"/>
        <w:numPr>
          <w:ilvl w:val="0"/>
          <w:numId w:val="3"/>
        </w:numPr>
      </w:pPr>
      <w:r>
        <w:t>What does abdicate mean?</w:t>
      </w:r>
    </w:p>
    <w:p w:rsidR="00FE32D6" w:rsidRDefault="00FE32D6" w:rsidP="00FE32D6">
      <w:pPr>
        <w:pStyle w:val="ListParagraph"/>
        <w:numPr>
          <w:ilvl w:val="0"/>
          <w:numId w:val="3"/>
        </w:numPr>
      </w:pPr>
      <w:r>
        <w:t>What does depose mean?</w:t>
      </w:r>
    </w:p>
    <w:p w:rsidR="00C11DE4" w:rsidRDefault="00C11DE4" w:rsidP="00C11DE4">
      <w:pPr>
        <w:spacing w:before="100" w:beforeAutospacing="1" w:after="100" w:afterAutospacing="1" w:line="240" w:lineRule="auto"/>
        <w:rPr>
          <w:rFonts w:eastAsia="Times New Roman" w:cs="Times New Roman"/>
          <w:sz w:val="24"/>
          <w:szCs w:val="24"/>
        </w:rPr>
      </w:pPr>
    </w:p>
    <w:p w:rsidR="00C11DE4" w:rsidRPr="00E11FA1" w:rsidRDefault="00C11DE4" w:rsidP="00C11DE4">
      <w:pPr>
        <w:spacing w:before="100" w:beforeAutospacing="1" w:after="100" w:afterAutospacing="1" w:line="240" w:lineRule="auto"/>
        <w:rPr>
          <w:rFonts w:eastAsia="Times New Roman" w:cs="Times New Roman"/>
          <w:sz w:val="24"/>
          <w:szCs w:val="24"/>
        </w:rPr>
      </w:pPr>
      <w:r>
        <w:rPr>
          <w:rFonts w:eastAsia="Times New Roman" w:cs="Times New Roman"/>
          <w:sz w:val="24"/>
          <w:szCs w:val="24"/>
        </w:rPr>
        <w:t xml:space="preserve">Maximilian needed to do this because </w:t>
      </w:r>
      <w:r w:rsidRPr="00E11FA1">
        <w:rPr>
          <w:rFonts w:eastAsia="Times New Roman" w:cs="Times New Roman"/>
          <w:sz w:val="24"/>
          <w:szCs w:val="24"/>
        </w:rPr>
        <w:t>Germany was rapidly falling apart in the last few weeks of the war. By October many soldiers had had enough, and there were mass desertions. The navy mutinied in November, when orders were issued for the High Sea's Fleet to launch a massive attack on the Royal Navy in an attempt to sabotage the armistice negotiations.</w:t>
      </w:r>
    </w:p>
    <w:p w:rsidR="00C11DE4" w:rsidRPr="00E11FA1" w:rsidRDefault="00C11DE4" w:rsidP="00C11DE4">
      <w:pPr>
        <w:spacing w:before="100" w:beforeAutospacing="1" w:after="100" w:afterAutospacing="1" w:line="240" w:lineRule="auto"/>
        <w:rPr>
          <w:rFonts w:eastAsia="Times New Roman" w:cs="Times New Roman"/>
          <w:sz w:val="24"/>
          <w:szCs w:val="24"/>
        </w:rPr>
      </w:pPr>
      <w:r w:rsidRPr="00E11FA1">
        <w:rPr>
          <w:rFonts w:eastAsia="Times New Roman" w:cs="Times New Roman"/>
          <w:sz w:val="24"/>
          <w:szCs w:val="24"/>
        </w:rPr>
        <w:t>On 7 November a motley crew of socialists and anarchists under Kurt Eisner seized power in Munich. The King abdicated in Bavaria, and a republican 'Free State of Bavaria' was proclaimed. On the following day, revolutionary sailors and workers took over control in Brunswick. By 8 November Düsseldorf, Stuttgart, Leipzig, Halle, Osnabrück and Cologne were in the hands of Workers' and Soldiers' Councils. The mayor of Cologne, Konrad Adenauer, calmly announced that he fully accepted the new circumstances.</w:t>
      </w:r>
    </w:p>
    <w:p w:rsidR="00EF143A" w:rsidRDefault="00C11DE4" w:rsidP="00C11DE4">
      <w:pPr>
        <w:spacing w:before="100" w:beforeAutospacing="1" w:after="100" w:afterAutospacing="1" w:line="240" w:lineRule="auto"/>
        <w:rPr>
          <w:rFonts w:eastAsia="Times New Roman" w:cs="Times New Roman"/>
          <w:sz w:val="24"/>
          <w:szCs w:val="24"/>
        </w:rPr>
      </w:pPr>
      <w:r w:rsidRPr="00E11FA1">
        <w:rPr>
          <w:rFonts w:eastAsia="Times New Roman" w:cs="Times New Roman"/>
          <w:sz w:val="24"/>
          <w:szCs w:val="24"/>
        </w:rPr>
        <w:t xml:space="preserve">Kaiser Wilhelm abdicated and the armistice was signed on 9 November to go into effect at the eleventh hour of the eleventh day of the eleventh month. </w:t>
      </w:r>
    </w:p>
    <w:p w:rsidR="00EF143A" w:rsidRDefault="00EF143A" w:rsidP="00C11DE4">
      <w:pPr>
        <w:spacing w:before="100" w:beforeAutospacing="1" w:after="100" w:afterAutospacing="1" w:line="240" w:lineRule="auto"/>
        <w:rPr>
          <w:rFonts w:eastAsia="Times New Roman" w:cs="Times New Roman"/>
          <w:sz w:val="24"/>
          <w:szCs w:val="24"/>
        </w:rPr>
      </w:pPr>
      <w:r>
        <w:rPr>
          <w:rFonts w:eastAsia="Times New Roman" w:cs="Times New Roman"/>
          <w:sz w:val="24"/>
          <w:szCs w:val="24"/>
        </w:rPr>
        <w:t>10</w:t>
      </w:r>
      <w:r w:rsidRPr="00EF143A">
        <w:rPr>
          <w:rFonts w:eastAsia="Times New Roman" w:cs="Times New Roman"/>
          <w:sz w:val="24"/>
          <w:szCs w:val="24"/>
          <w:vertAlign w:val="superscript"/>
        </w:rPr>
        <w:t>th</w:t>
      </w:r>
      <w:r>
        <w:rPr>
          <w:rFonts w:eastAsia="Times New Roman" w:cs="Times New Roman"/>
          <w:sz w:val="24"/>
          <w:szCs w:val="24"/>
        </w:rPr>
        <w:t xml:space="preserve"> November, Maximilian handed over the Chancellorship of the nation to Friedrich Eberg, the leader of the largest Reichstag party, the Social Democrats.</w:t>
      </w:r>
    </w:p>
    <w:p w:rsidR="00EF143A" w:rsidRDefault="00EF143A" w:rsidP="00C11DE4">
      <w:pPr>
        <w:spacing w:before="100" w:beforeAutospacing="1" w:after="100" w:afterAutospacing="1" w:line="240" w:lineRule="auto"/>
        <w:rPr>
          <w:rFonts w:eastAsia="Times New Roman" w:cs="Times New Roman"/>
          <w:sz w:val="24"/>
          <w:szCs w:val="24"/>
        </w:rPr>
      </w:pPr>
      <w:r>
        <w:rPr>
          <w:rFonts w:eastAsia="Times New Roman" w:cs="Times New Roman"/>
          <w:sz w:val="24"/>
          <w:szCs w:val="24"/>
        </w:rPr>
        <w:t>The party announced the formation of a German Republic.</w:t>
      </w:r>
    </w:p>
    <w:p w:rsidR="00EF143A" w:rsidRDefault="00EF143A" w:rsidP="00C11DE4">
      <w:pPr>
        <w:spacing w:before="100" w:beforeAutospacing="1" w:after="100" w:afterAutospacing="1" w:line="240" w:lineRule="auto"/>
        <w:rPr>
          <w:rFonts w:eastAsia="Times New Roman" w:cs="Times New Roman"/>
          <w:sz w:val="24"/>
          <w:szCs w:val="24"/>
        </w:rPr>
      </w:pPr>
      <w:r>
        <w:rPr>
          <w:rFonts w:eastAsia="Times New Roman" w:cs="Times New Roman"/>
          <w:sz w:val="24"/>
          <w:szCs w:val="24"/>
        </w:rPr>
        <w:t>At 11am on 11</w:t>
      </w:r>
      <w:r w:rsidRPr="00EF143A">
        <w:rPr>
          <w:rFonts w:eastAsia="Times New Roman" w:cs="Times New Roman"/>
          <w:sz w:val="24"/>
          <w:szCs w:val="24"/>
          <w:vertAlign w:val="superscript"/>
        </w:rPr>
        <w:t>th</w:t>
      </w:r>
      <w:r>
        <w:rPr>
          <w:rFonts w:eastAsia="Times New Roman" w:cs="Times New Roman"/>
          <w:sz w:val="24"/>
          <w:szCs w:val="24"/>
        </w:rPr>
        <w:t xml:space="preserve"> November, the fighting ended upon the signing of an armistice.</w:t>
      </w:r>
    </w:p>
    <w:p w:rsidR="00EF143A" w:rsidRDefault="00EF143A" w:rsidP="00C11DE4">
      <w:pPr>
        <w:spacing w:before="100" w:beforeAutospacing="1" w:after="100" w:afterAutospacing="1" w:line="240" w:lineRule="auto"/>
        <w:rPr>
          <w:rFonts w:eastAsia="Times New Roman" w:cs="Times New Roman"/>
          <w:b/>
          <w:sz w:val="24"/>
          <w:szCs w:val="24"/>
        </w:rPr>
      </w:pPr>
      <w:r>
        <w:rPr>
          <w:rFonts w:eastAsia="Times New Roman" w:cs="Times New Roman"/>
          <w:b/>
          <w:sz w:val="24"/>
          <w:szCs w:val="24"/>
        </w:rPr>
        <w:t>Between the 9</w:t>
      </w:r>
      <w:r w:rsidRPr="00EF143A">
        <w:rPr>
          <w:rFonts w:eastAsia="Times New Roman" w:cs="Times New Roman"/>
          <w:b/>
          <w:sz w:val="24"/>
          <w:szCs w:val="24"/>
          <w:vertAlign w:val="superscript"/>
        </w:rPr>
        <w:t>th</w:t>
      </w:r>
      <w:r>
        <w:rPr>
          <w:rFonts w:eastAsia="Times New Roman" w:cs="Times New Roman"/>
          <w:b/>
          <w:sz w:val="24"/>
          <w:szCs w:val="24"/>
        </w:rPr>
        <w:t xml:space="preserve"> and the 11</w:t>
      </w:r>
      <w:r w:rsidRPr="00EF143A">
        <w:rPr>
          <w:rFonts w:eastAsia="Times New Roman" w:cs="Times New Roman"/>
          <w:b/>
          <w:sz w:val="24"/>
          <w:szCs w:val="24"/>
          <w:vertAlign w:val="superscript"/>
        </w:rPr>
        <w:t>th</w:t>
      </w:r>
      <w:r>
        <w:rPr>
          <w:rFonts w:eastAsia="Times New Roman" w:cs="Times New Roman"/>
          <w:b/>
          <w:sz w:val="24"/>
          <w:szCs w:val="24"/>
        </w:rPr>
        <w:t xml:space="preserve"> of November two immensely important things had happened: The Junker military caste/class had disassociated itself from losing the war, and the new civilian government had tacitly accepted responsibility, not only for ending it, but for whatever was to happen as a consequence.</w:t>
      </w:r>
    </w:p>
    <w:p w:rsidR="00EF143A" w:rsidRDefault="00EF143A" w:rsidP="00EF143A">
      <w:pPr>
        <w:pStyle w:val="ListParagraph"/>
        <w:numPr>
          <w:ilvl w:val="0"/>
          <w:numId w:val="3"/>
        </w:numPr>
        <w:spacing w:before="100" w:beforeAutospacing="1" w:after="100" w:afterAutospacing="1" w:line="240" w:lineRule="auto"/>
        <w:rPr>
          <w:rFonts w:eastAsia="Times New Roman" w:cs="Times New Roman"/>
          <w:sz w:val="24"/>
          <w:szCs w:val="24"/>
        </w:rPr>
      </w:pPr>
      <w:r>
        <w:rPr>
          <w:rFonts w:eastAsia="Times New Roman" w:cs="Times New Roman"/>
          <w:sz w:val="24"/>
          <w:szCs w:val="24"/>
        </w:rPr>
        <w:t>What does disassociated mean?</w:t>
      </w:r>
    </w:p>
    <w:p w:rsidR="00EF143A" w:rsidRDefault="00EF143A" w:rsidP="00EF143A">
      <w:pPr>
        <w:pStyle w:val="ListParagraph"/>
        <w:numPr>
          <w:ilvl w:val="0"/>
          <w:numId w:val="3"/>
        </w:numPr>
        <w:spacing w:before="100" w:beforeAutospacing="1" w:after="100" w:afterAutospacing="1" w:line="240" w:lineRule="auto"/>
        <w:rPr>
          <w:rFonts w:eastAsia="Times New Roman" w:cs="Times New Roman"/>
          <w:sz w:val="24"/>
          <w:szCs w:val="24"/>
        </w:rPr>
      </w:pPr>
      <w:r>
        <w:rPr>
          <w:rFonts w:eastAsia="Times New Roman" w:cs="Times New Roman"/>
          <w:sz w:val="24"/>
          <w:szCs w:val="24"/>
        </w:rPr>
        <w:t xml:space="preserve">What does tacitly </w:t>
      </w:r>
      <w:r w:rsidR="009868A0">
        <w:rPr>
          <w:rFonts w:eastAsia="Times New Roman" w:cs="Times New Roman"/>
          <w:sz w:val="24"/>
          <w:szCs w:val="24"/>
        </w:rPr>
        <w:t xml:space="preserve">or implied </w:t>
      </w:r>
      <w:r>
        <w:rPr>
          <w:rFonts w:eastAsia="Times New Roman" w:cs="Times New Roman"/>
          <w:sz w:val="24"/>
          <w:szCs w:val="24"/>
        </w:rPr>
        <w:t>mean</w:t>
      </w:r>
      <w:r w:rsidR="009868A0">
        <w:rPr>
          <w:rFonts w:eastAsia="Times New Roman" w:cs="Times New Roman"/>
          <w:sz w:val="24"/>
          <w:szCs w:val="24"/>
        </w:rPr>
        <w:t xml:space="preserve"> here</w:t>
      </w:r>
      <w:r>
        <w:rPr>
          <w:rFonts w:eastAsia="Times New Roman" w:cs="Times New Roman"/>
          <w:sz w:val="24"/>
          <w:szCs w:val="24"/>
        </w:rPr>
        <w:t>?</w:t>
      </w:r>
    </w:p>
    <w:p w:rsidR="00DF5FA1" w:rsidRDefault="00DF5FA1" w:rsidP="00DF5FA1">
      <w:pPr>
        <w:pStyle w:val="ListParagraph"/>
        <w:spacing w:before="100" w:beforeAutospacing="1" w:after="100" w:afterAutospacing="1" w:line="240" w:lineRule="auto"/>
        <w:rPr>
          <w:rFonts w:eastAsia="Times New Roman" w:cs="Times New Roman"/>
          <w:sz w:val="24"/>
          <w:szCs w:val="24"/>
        </w:rPr>
      </w:pPr>
    </w:p>
    <w:p w:rsidR="00DF5FA1" w:rsidRPr="00EF143A" w:rsidRDefault="00DF5FA1" w:rsidP="00DF5FA1">
      <w:pPr>
        <w:pStyle w:val="ListParagraph"/>
        <w:spacing w:before="100" w:beforeAutospacing="1" w:after="100" w:afterAutospacing="1" w:line="240" w:lineRule="auto"/>
        <w:rPr>
          <w:rFonts w:eastAsia="Times New Roman" w:cs="Times New Roman"/>
          <w:sz w:val="24"/>
          <w:szCs w:val="24"/>
        </w:rPr>
      </w:pPr>
      <w:r>
        <w:rPr>
          <w:rFonts w:eastAsia="Times New Roman" w:cs="Times New Roman"/>
          <w:sz w:val="24"/>
          <w:szCs w:val="24"/>
        </w:rPr>
        <w:lastRenderedPageBreak/>
        <w:t>So the Social Democrats were left carrying the can. They were to become easy targets.</w:t>
      </w:r>
    </w:p>
    <w:p w:rsidR="00DE4485" w:rsidRDefault="00A24B3A" w:rsidP="00DF5FA1">
      <w:pPr>
        <w:spacing w:before="100" w:beforeAutospacing="1" w:after="100" w:afterAutospacing="1" w:line="240" w:lineRule="auto"/>
      </w:pPr>
      <w:r>
        <w:rPr>
          <w:rFonts w:eastAsia="Times New Roman" w:cs="Times New Roman"/>
          <w:sz w:val="24"/>
          <w:szCs w:val="24"/>
        </w:rPr>
        <w:t>A</w:t>
      </w:r>
      <w:r w:rsidR="00DF5FA1" w:rsidRPr="00E11FA1">
        <w:rPr>
          <w:rFonts w:eastAsia="Times New Roman" w:cs="Times New Roman"/>
          <w:sz w:val="24"/>
          <w:szCs w:val="24"/>
        </w:rPr>
        <w:t xml:space="preserve"> 'stab in the back' legend that was to play a critical role in the eventual downfall of the Weimar Republic (in January 1933)</w:t>
      </w:r>
      <w:r>
        <w:rPr>
          <w:rFonts w:eastAsia="Times New Roman" w:cs="Times New Roman"/>
          <w:sz w:val="24"/>
          <w:szCs w:val="24"/>
        </w:rPr>
        <w:t xml:space="preserve">. </w:t>
      </w:r>
      <w:r>
        <w:t>This theory was extremely significant because it provided the German's with a reason to hate the Weimar Republic, and it provided Hitler with a chance for power. The stab in the back theory is directly linked to the popularity</w:t>
      </w:r>
      <w:r w:rsidR="00DE4485">
        <w:t xml:space="preserve"> (or lack of it) </w:t>
      </w:r>
      <w:r>
        <w:t xml:space="preserve">of the Weimar Republic and development of political extremism in Germany. </w:t>
      </w:r>
    </w:p>
    <w:p w:rsidR="004278BA" w:rsidRDefault="004278BA" w:rsidP="004278BA">
      <w:pPr>
        <w:pStyle w:val="ListParagraph"/>
        <w:numPr>
          <w:ilvl w:val="0"/>
          <w:numId w:val="3"/>
        </w:numPr>
        <w:spacing w:before="100" w:beforeAutospacing="1" w:after="100" w:afterAutospacing="1" w:line="240" w:lineRule="auto"/>
      </w:pPr>
      <w:r>
        <w:t>What is political extremism?</w:t>
      </w:r>
    </w:p>
    <w:p w:rsidR="00A24B3A" w:rsidRDefault="00A24B3A" w:rsidP="00DF5FA1">
      <w:pPr>
        <w:spacing w:before="100" w:beforeAutospacing="1" w:after="100" w:afterAutospacing="1" w:line="240" w:lineRule="auto"/>
        <w:rPr>
          <w:rFonts w:eastAsia="Times New Roman" w:cs="Times New Roman"/>
          <w:sz w:val="24"/>
          <w:szCs w:val="24"/>
        </w:rPr>
      </w:pPr>
      <w:r>
        <w:t xml:space="preserve">German's believed that Germany was doing well in </w:t>
      </w:r>
      <w:r w:rsidR="004278BA">
        <w:t>WWI</w:t>
      </w:r>
      <w:r>
        <w:t xml:space="preserve"> and stood a good chance of beating the Allies. As soon as Germany lost the war though, this stab in the back theory became known and accepted by all German civilians everywhere.</w:t>
      </w:r>
    </w:p>
    <w:p w:rsidR="0009264B" w:rsidRDefault="00A24B3A" w:rsidP="00DF5FA1">
      <w:pPr>
        <w:spacing w:before="100" w:beforeAutospacing="1" w:after="100" w:afterAutospacing="1" w:line="240" w:lineRule="auto"/>
        <w:rPr>
          <w:rFonts w:eastAsia="Times New Roman" w:cs="Times New Roman"/>
          <w:sz w:val="24"/>
          <w:szCs w:val="24"/>
        </w:rPr>
      </w:pPr>
      <w:r>
        <w:rPr>
          <w:rFonts w:eastAsia="Times New Roman" w:cs="Times New Roman"/>
          <w:sz w:val="24"/>
          <w:szCs w:val="24"/>
        </w:rPr>
        <w:t>T</w:t>
      </w:r>
      <w:r w:rsidR="00DF5FA1" w:rsidRPr="00E11FA1">
        <w:rPr>
          <w:rFonts w:eastAsia="Times New Roman" w:cs="Times New Roman"/>
          <w:sz w:val="24"/>
          <w:szCs w:val="24"/>
        </w:rPr>
        <w:t>he leaders of the SPD party were set up to take the blame for Germany's defeat, while those who had pursued the war were soon portr</w:t>
      </w:r>
      <w:r w:rsidR="0009264B">
        <w:rPr>
          <w:rFonts w:eastAsia="Times New Roman" w:cs="Times New Roman"/>
          <w:sz w:val="24"/>
          <w:szCs w:val="24"/>
        </w:rPr>
        <w:t>ayed as being betrayed by all those around them.</w:t>
      </w:r>
    </w:p>
    <w:p w:rsidR="00DF5FA1" w:rsidRDefault="00DF5FA1" w:rsidP="00DF5FA1">
      <w:pPr>
        <w:spacing w:before="100" w:beforeAutospacing="1" w:after="100" w:afterAutospacing="1" w:line="240" w:lineRule="auto"/>
      </w:pPr>
      <w:r w:rsidRPr="00DF5FA1">
        <w:t xml:space="preserve"> </w:t>
      </w:r>
      <w:r>
        <w:t xml:space="preserve">The </w:t>
      </w:r>
      <w:r>
        <w:rPr>
          <w:b/>
          <w:bCs/>
        </w:rPr>
        <w:t>Stab-in-the-Back Legend</w:t>
      </w:r>
      <w:r>
        <w:t xml:space="preserve"> (literally "Dagger stab legend") was a hypothesis popular in </w:t>
      </w:r>
      <w:r w:rsidR="0009264B">
        <w:t>Germany</w:t>
      </w:r>
      <w:r>
        <w:t xml:space="preserve"> in the period after </w:t>
      </w:r>
      <w:r w:rsidR="0009264B">
        <w:t>WWI</w:t>
      </w:r>
      <w:r>
        <w:t xml:space="preserve"> and before </w:t>
      </w:r>
      <w:r w:rsidR="0009264B">
        <w:t>WWII</w:t>
      </w:r>
      <w:r>
        <w:t xml:space="preserve">, which attributed Germany's losing the war not to its inability to continue fighting, but to the public's failure to respond to its "patriotic calling" and the intentional sabotaging of the </w:t>
      </w:r>
      <w:r w:rsidR="0009264B">
        <w:t>war effort</w:t>
      </w:r>
      <w:r>
        <w:t xml:space="preserve">, particularly by </w:t>
      </w:r>
      <w:r w:rsidR="0009264B">
        <w:t>Jews</w:t>
      </w:r>
      <w:r>
        <w:t>,</w:t>
      </w:r>
      <w:r w:rsidR="0009264B">
        <w:t xml:space="preserve"> Socialists</w:t>
      </w:r>
      <w:r>
        <w:t xml:space="preserve"> and </w:t>
      </w:r>
      <w:r w:rsidR="0009264B">
        <w:t xml:space="preserve">Bolshevicks . </w:t>
      </w:r>
    </w:p>
    <w:p w:rsidR="004278BA" w:rsidRDefault="00794DFE" w:rsidP="004278BA">
      <w:pPr>
        <w:pStyle w:val="ListParagraph"/>
        <w:numPr>
          <w:ilvl w:val="0"/>
          <w:numId w:val="3"/>
        </w:numPr>
        <w:spacing w:before="100" w:beforeAutospacing="1" w:after="100" w:afterAutospacing="1" w:line="240" w:lineRule="auto"/>
        <w:rPr>
          <w:rFonts w:eastAsia="Times New Roman" w:cs="Times New Roman"/>
          <w:sz w:val="24"/>
          <w:szCs w:val="24"/>
        </w:rPr>
      </w:pPr>
      <w:r>
        <w:rPr>
          <w:rFonts w:eastAsia="Times New Roman" w:cs="Times New Roman"/>
          <w:sz w:val="24"/>
          <w:szCs w:val="24"/>
        </w:rPr>
        <w:t>What is a hypothesis?</w:t>
      </w:r>
    </w:p>
    <w:p w:rsidR="00794DFE" w:rsidRDefault="00794DFE" w:rsidP="004278BA">
      <w:pPr>
        <w:pStyle w:val="ListParagraph"/>
        <w:numPr>
          <w:ilvl w:val="0"/>
          <w:numId w:val="3"/>
        </w:numPr>
        <w:spacing w:before="100" w:beforeAutospacing="1" w:after="100" w:afterAutospacing="1" w:line="240" w:lineRule="auto"/>
        <w:rPr>
          <w:rFonts w:eastAsia="Times New Roman" w:cs="Times New Roman"/>
          <w:sz w:val="24"/>
          <w:szCs w:val="24"/>
        </w:rPr>
      </w:pPr>
      <w:r>
        <w:rPr>
          <w:rFonts w:eastAsia="Times New Roman" w:cs="Times New Roman"/>
          <w:sz w:val="24"/>
          <w:szCs w:val="24"/>
        </w:rPr>
        <w:t>What does attributed to mean?</w:t>
      </w:r>
    </w:p>
    <w:p w:rsidR="00794DFE" w:rsidRDefault="00794DFE" w:rsidP="004278BA">
      <w:pPr>
        <w:pStyle w:val="ListParagraph"/>
        <w:numPr>
          <w:ilvl w:val="0"/>
          <w:numId w:val="3"/>
        </w:numPr>
        <w:spacing w:before="100" w:beforeAutospacing="1" w:after="100" w:afterAutospacing="1" w:line="240" w:lineRule="auto"/>
        <w:rPr>
          <w:rFonts w:eastAsia="Times New Roman" w:cs="Times New Roman"/>
          <w:sz w:val="24"/>
          <w:szCs w:val="24"/>
        </w:rPr>
      </w:pPr>
      <w:r>
        <w:rPr>
          <w:rFonts w:eastAsia="Times New Roman" w:cs="Times New Roman"/>
          <w:sz w:val="24"/>
          <w:szCs w:val="24"/>
        </w:rPr>
        <w:t>What would a patriotic calling be/</w:t>
      </w:r>
    </w:p>
    <w:p w:rsidR="00794DFE" w:rsidRDefault="00794DFE" w:rsidP="004278BA">
      <w:pPr>
        <w:pStyle w:val="ListParagraph"/>
        <w:numPr>
          <w:ilvl w:val="0"/>
          <w:numId w:val="3"/>
        </w:numPr>
        <w:spacing w:before="100" w:beforeAutospacing="1" w:after="100" w:afterAutospacing="1" w:line="240" w:lineRule="auto"/>
        <w:rPr>
          <w:rFonts w:eastAsia="Times New Roman" w:cs="Times New Roman"/>
          <w:sz w:val="24"/>
          <w:szCs w:val="24"/>
        </w:rPr>
      </w:pPr>
      <w:r>
        <w:rPr>
          <w:rFonts w:eastAsia="Times New Roman" w:cs="Times New Roman"/>
          <w:sz w:val="24"/>
          <w:szCs w:val="24"/>
        </w:rPr>
        <w:t>What is sabotaging?</w:t>
      </w:r>
    </w:p>
    <w:p w:rsidR="00794DFE" w:rsidRPr="004278BA" w:rsidRDefault="00794DFE" w:rsidP="004278BA">
      <w:pPr>
        <w:pStyle w:val="ListParagraph"/>
        <w:numPr>
          <w:ilvl w:val="0"/>
          <w:numId w:val="3"/>
        </w:numPr>
        <w:spacing w:before="100" w:beforeAutospacing="1" w:after="100" w:afterAutospacing="1" w:line="240" w:lineRule="auto"/>
        <w:rPr>
          <w:rFonts w:eastAsia="Times New Roman" w:cs="Times New Roman"/>
          <w:sz w:val="24"/>
          <w:szCs w:val="24"/>
        </w:rPr>
      </w:pPr>
      <w:r>
        <w:rPr>
          <w:rFonts w:eastAsia="Times New Roman" w:cs="Times New Roman"/>
          <w:sz w:val="24"/>
          <w:szCs w:val="24"/>
        </w:rPr>
        <w:t>What was a Bolshevick?</w:t>
      </w:r>
    </w:p>
    <w:p w:rsidR="0009264B" w:rsidRDefault="008B373E" w:rsidP="0009264B">
      <w:r>
        <w:rPr>
          <w:i/>
          <w:iCs/>
        </w:rPr>
        <w:t xml:space="preserve">The stab in the back theory - </w:t>
      </w:r>
      <w:r w:rsidR="00DF5FA1" w:rsidRPr="0009264B">
        <w:rPr>
          <w:i/>
          <w:iCs/>
        </w:rPr>
        <w:t>Der Dolchstoß</w:t>
      </w:r>
      <w:r w:rsidR="00DF5FA1">
        <w:t xml:space="preserve"> is cited as an important factor in </w:t>
      </w:r>
      <w:r w:rsidR="0009264B">
        <w:t>Adolf Hitler’s</w:t>
      </w:r>
      <w:r w:rsidR="00DF5FA1">
        <w:t xml:space="preserve"> later rise to power, as the </w:t>
      </w:r>
      <w:r w:rsidR="0009264B">
        <w:t>Nazi Party</w:t>
      </w:r>
      <w:r w:rsidR="00DF5FA1">
        <w:t xml:space="preserve"> grew its original political base largely from embittered World War I veterans, and those who were sympathetic to the </w:t>
      </w:r>
      <w:r w:rsidR="00DF5FA1" w:rsidRPr="0009264B">
        <w:rPr>
          <w:i/>
          <w:iCs/>
        </w:rPr>
        <w:t>Dolchstoß</w:t>
      </w:r>
      <w:r w:rsidR="00DF5FA1">
        <w:t xml:space="preserve"> interpretation of Germany's then-recent history. </w:t>
      </w:r>
    </w:p>
    <w:p w:rsidR="008B373E" w:rsidRDefault="008B373E" w:rsidP="008B373E">
      <w:pPr>
        <w:pStyle w:val="ListParagraph"/>
        <w:numPr>
          <w:ilvl w:val="0"/>
          <w:numId w:val="3"/>
        </w:numPr>
      </w:pPr>
      <w:r>
        <w:t>What does embittered mean here?</w:t>
      </w:r>
    </w:p>
    <w:p w:rsidR="008B373E" w:rsidRDefault="008B373E" w:rsidP="008B373E">
      <w:pPr>
        <w:pStyle w:val="ListParagraph"/>
        <w:numPr>
          <w:ilvl w:val="0"/>
          <w:numId w:val="3"/>
        </w:numPr>
      </w:pPr>
      <w:r>
        <w:t>What does ‘sympathetic to the stab-in-the-back theory’ mean?</w:t>
      </w:r>
    </w:p>
    <w:p w:rsidR="00C11DE4" w:rsidRDefault="00DF5FA1" w:rsidP="0009264B">
      <w:r>
        <w:t xml:space="preserve">Hence in </w:t>
      </w:r>
      <w:r w:rsidRPr="0009264B">
        <w:rPr>
          <w:i/>
          <w:iCs/>
        </w:rPr>
        <w:t>Der Dolchstoß</w:t>
      </w:r>
      <w:r>
        <w:t xml:space="preserve"> is an encapsulation of most of what would become </w:t>
      </w:r>
      <w:r w:rsidR="0009264B">
        <w:t>Nazi Germany’s</w:t>
      </w:r>
      <w:r>
        <w:t xml:space="preserve"> ideology regarding the persecution and murder of </w:t>
      </w:r>
      <w:r w:rsidR="0009264B">
        <w:t>Jews</w:t>
      </w:r>
      <w:r>
        <w:t xml:space="preserve">, Communists, Socialists, intellectuals, and </w:t>
      </w:r>
      <w:r w:rsidR="0009264B">
        <w:t>German dissidents.</w:t>
      </w:r>
    </w:p>
    <w:p w:rsidR="00C84886" w:rsidRDefault="00C84886" w:rsidP="00C84886">
      <w:pPr>
        <w:pStyle w:val="ListParagraph"/>
        <w:numPr>
          <w:ilvl w:val="0"/>
          <w:numId w:val="3"/>
        </w:numPr>
      </w:pPr>
      <w:r>
        <w:t>What is an encapsulation?</w:t>
      </w:r>
    </w:p>
    <w:p w:rsidR="005D4080" w:rsidRPr="00243F5C" w:rsidRDefault="00243F5C" w:rsidP="005D4080">
      <w:r w:rsidRPr="00243F5C">
        <w:t>It was Philipp Scheidemann, a German Social Democrat politician, who proclaimed the Republic on the 9</w:t>
      </w:r>
      <w:r w:rsidRPr="00243F5C">
        <w:rPr>
          <w:vertAlign w:val="superscript"/>
        </w:rPr>
        <w:t>th</w:t>
      </w:r>
      <w:r w:rsidRPr="00243F5C">
        <w:t xml:space="preserve"> November 1918.</w:t>
      </w:r>
    </w:p>
    <w:p w:rsidR="00243F5C" w:rsidRPr="00243F5C" w:rsidRDefault="00243F5C" w:rsidP="00243F5C">
      <w:pPr>
        <w:pStyle w:val="NormalWeb"/>
        <w:rPr>
          <w:rFonts w:asciiTheme="minorHAnsi" w:hAnsiTheme="minorHAnsi"/>
        </w:rPr>
      </w:pPr>
      <w:r w:rsidRPr="00243F5C">
        <w:rPr>
          <w:rFonts w:asciiTheme="minorHAnsi" w:hAnsiTheme="minorHAnsi"/>
        </w:rPr>
        <w:t xml:space="preserve">Scheidemann, concerned in the face of a possible workers' revolution in </w:t>
      </w:r>
      <w:r>
        <w:rPr>
          <w:rFonts w:asciiTheme="minorHAnsi" w:hAnsiTheme="minorHAnsi"/>
        </w:rPr>
        <w:t>Berlin</w:t>
      </w:r>
      <w:r w:rsidRPr="00243F5C">
        <w:rPr>
          <w:rFonts w:asciiTheme="minorHAnsi" w:hAnsiTheme="minorHAnsi"/>
        </w:rPr>
        <w:t xml:space="preserve">, proclaimed the Republic from a balcony in the </w:t>
      </w:r>
      <w:r w:rsidR="009C6688">
        <w:rPr>
          <w:rFonts w:asciiTheme="minorHAnsi" w:hAnsiTheme="minorHAnsi"/>
        </w:rPr>
        <w:t>Reichstag</w:t>
      </w:r>
      <w:r w:rsidRPr="00243F5C">
        <w:rPr>
          <w:rFonts w:asciiTheme="minorHAnsi" w:hAnsiTheme="minorHAnsi"/>
        </w:rPr>
        <w:t xml:space="preserve"> building. The timing of this proclamation was probably </w:t>
      </w:r>
      <w:r w:rsidRPr="00243F5C">
        <w:rPr>
          <w:rFonts w:asciiTheme="minorHAnsi" w:hAnsiTheme="minorHAnsi"/>
        </w:rPr>
        <w:lastRenderedPageBreak/>
        <w:t>due to the expectation of a similar proclamation of a "Workers' Republic" by the communists led by Karl Liebknecht, which indeed followed a couple hours later.</w:t>
      </w:r>
    </w:p>
    <w:p w:rsidR="009C6688" w:rsidRDefault="00243F5C" w:rsidP="00243F5C">
      <w:pPr>
        <w:pStyle w:val="NormalWeb"/>
        <w:rPr>
          <w:rFonts w:asciiTheme="minorHAnsi" w:hAnsiTheme="minorHAnsi"/>
        </w:rPr>
      </w:pPr>
      <w:r w:rsidRPr="009C6688">
        <w:rPr>
          <w:rFonts w:asciiTheme="minorHAnsi" w:hAnsiTheme="minorHAnsi"/>
        </w:rPr>
        <w:t xml:space="preserve">Scheidemann continued to serve as a leader in the </w:t>
      </w:r>
      <w:r w:rsidR="009C6688">
        <w:rPr>
          <w:rFonts w:asciiTheme="minorHAnsi" w:hAnsiTheme="minorHAnsi"/>
        </w:rPr>
        <w:t>Provisional Government</w:t>
      </w:r>
      <w:r w:rsidRPr="009C6688">
        <w:rPr>
          <w:rFonts w:asciiTheme="minorHAnsi" w:hAnsiTheme="minorHAnsi"/>
        </w:rPr>
        <w:t xml:space="preserve"> which followed for the next several months, and following the meeting of the </w:t>
      </w:r>
      <w:r w:rsidR="009C6688">
        <w:rPr>
          <w:rFonts w:asciiTheme="minorHAnsi" w:hAnsiTheme="minorHAnsi"/>
        </w:rPr>
        <w:t>National Assembly</w:t>
      </w:r>
      <w:r w:rsidRPr="009C6688">
        <w:rPr>
          <w:rFonts w:asciiTheme="minorHAnsi" w:hAnsiTheme="minorHAnsi"/>
        </w:rPr>
        <w:t xml:space="preserve"> in </w:t>
      </w:r>
      <w:hyperlink r:id="rId12" w:tooltip="Weimar" w:history="1">
        <w:r w:rsidRPr="009C6688">
          <w:rPr>
            <w:rStyle w:val="Hyperlink"/>
            <w:rFonts w:asciiTheme="minorHAnsi" w:hAnsiTheme="minorHAnsi"/>
          </w:rPr>
          <w:t>Weimar</w:t>
        </w:r>
      </w:hyperlink>
      <w:r w:rsidRPr="009C6688">
        <w:rPr>
          <w:rFonts w:asciiTheme="minorHAnsi" w:hAnsiTheme="minorHAnsi"/>
        </w:rPr>
        <w:t xml:space="preserve"> in February 1919, Ebert was appointed </w:t>
      </w:r>
      <w:r w:rsidR="009C6688">
        <w:rPr>
          <w:rFonts w:asciiTheme="minorHAnsi" w:hAnsiTheme="minorHAnsi"/>
        </w:rPr>
        <w:t>Reich President</w:t>
      </w:r>
      <w:r w:rsidRPr="009C6688">
        <w:rPr>
          <w:rFonts w:asciiTheme="minorHAnsi" w:hAnsiTheme="minorHAnsi"/>
        </w:rPr>
        <w:t xml:space="preserve">, and Scheidemann became </w:t>
      </w:r>
      <w:r w:rsidR="009C6688">
        <w:rPr>
          <w:rFonts w:asciiTheme="minorHAnsi" w:hAnsiTheme="minorHAnsi"/>
        </w:rPr>
        <w:t>Chancellor</w:t>
      </w:r>
      <w:r w:rsidRPr="009C6688">
        <w:rPr>
          <w:rFonts w:asciiTheme="minorHAnsi" w:hAnsiTheme="minorHAnsi"/>
        </w:rPr>
        <w:t xml:space="preserve">, in the </w:t>
      </w:r>
      <w:r w:rsidR="009C6688">
        <w:rPr>
          <w:rFonts w:asciiTheme="minorHAnsi" w:hAnsiTheme="minorHAnsi"/>
        </w:rPr>
        <w:t>Weimar Coalition</w:t>
      </w:r>
      <w:r w:rsidRPr="009C6688">
        <w:rPr>
          <w:rFonts w:asciiTheme="minorHAnsi" w:hAnsiTheme="minorHAnsi"/>
        </w:rPr>
        <w:t xml:space="preserve"> with the </w:t>
      </w:r>
      <w:r w:rsidR="009C6688">
        <w:rPr>
          <w:rFonts w:asciiTheme="minorHAnsi" w:hAnsiTheme="minorHAnsi"/>
        </w:rPr>
        <w:t>German Democratic Party</w:t>
      </w:r>
      <w:r w:rsidRPr="009C6688">
        <w:rPr>
          <w:rFonts w:asciiTheme="minorHAnsi" w:hAnsiTheme="minorHAnsi"/>
        </w:rPr>
        <w:t xml:space="preserve"> and the </w:t>
      </w:r>
      <w:r w:rsidR="009C6688">
        <w:rPr>
          <w:rFonts w:asciiTheme="minorHAnsi" w:hAnsiTheme="minorHAnsi"/>
        </w:rPr>
        <w:t>Catholic Center Party</w:t>
      </w:r>
      <w:r w:rsidRPr="009C6688">
        <w:rPr>
          <w:rFonts w:asciiTheme="minorHAnsi" w:hAnsiTheme="minorHAnsi"/>
        </w:rPr>
        <w:t xml:space="preserve">. </w:t>
      </w:r>
    </w:p>
    <w:p w:rsidR="009C6688" w:rsidRDefault="00243F5C" w:rsidP="00243F5C">
      <w:pPr>
        <w:pStyle w:val="NormalWeb"/>
        <w:rPr>
          <w:rFonts w:asciiTheme="minorHAnsi" w:hAnsiTheme="minorHAnsi"/>
        </w:rPr>
      </w:pPr>
      <w:r w:rsidRPr="009C6688">
        <w:rPr>
          <w:rFonts w:asciiTheme="minorHAnsi" w:hAnsiTheme="minorHAnsi"/>
        </w:rPr>
        <w:t xml:space="preserve">Scheidemann resigned in June along with the DDP </w:t>
      </w:r>
      <w:r w:rsidR="009C6688">
        <w:rPr>
          <w:rFonts w:asciiTheme="minorHAnsi" w:hAnsiTheme="minorHAnsi"/>
        </w:rPr>
        <w:t xml:space="preserve">(German Democratic Party) </w:t>
      </w:r>
      <w:r w:rsidRPr="009C6688">
        <w:rPr>
          <w:rFonts w:asciiTheme="minorHAnsi" w:hAnsiTheme="minorHAnsi"/>
        </w:rPr>
        <w:t xml:space="preserve">owing to disagreement with the </w:t>
      </w:r>
      <w:r w:rsidR="009C6688">
        <w:rPr>
          <w:rFonts w:asciiTheme="minorHAnsi" w:hAnsiTheme="minorHAnsi"/>
        </w:rPr>
        <w:t>Treaty of Versailles</w:t>
      </w:r>
      <w:r w:rsidRPr="009C6688">
        <w:rPr>
          <w:rFonts w:asciiTheme="minorHAnsi" w:hAnsiTheme="minorHAnsi"/>
        </w:rPr>
        <w:t xml:space="preserve">, and never again served in the government, although he remained active in politics, serving as Mayor of </w:t>
      </w:r>
      <w:r w:rsidR="009C6688">
        <w:rPr>
          <w:rFonts w:asciiTheme="minorHAnsi" w:hAnsiTheme="minorHAnsi"/>
        </w:rPr>
        <w:t>Kassal</w:t>
      </w:r>
      <w:r w:rsidRPr="009C6688">
        <w:rPr>
          <w:rFonts w:asciiTheme="minorHAnsi" w:hAnsiTheme="minorHAnsi"/>
        </w:rPr>
        <w:t xml:space="preserve"> (1920-1925), and then again as a </w:t>
      </w:r>
      <w:r w:rsidR="009C6688">
        <w:rPr>
          <w:rFonts w:asciiTheme="minorHAnsi" w:hAnsiTheme="minorHAnsi"/>
        </w:rPr>
        <w:t>Reichstag</w:t>
      </w:r>
      <w:r w:rsidRPr="009C6688">
        <w:rPr>
          <w:rFonts w:asciiTheme="minorHAnsi" w:hAnsiTheme="minorHAnsi"/>
        </w:rPr>
        <w:t xml:space="preserve"> delegate, where he exposed military opposition to the Republic. </w:t>
      </w:r>
    </w:p>
    <w:p w:rsidR="00243F5C" w:rsidRDefault="000912FB" w:rsidP="009C6688">
      <w:pPr>
        <w:pStyle w:val="NormalWeb"/>
        <w:rPr>
          <w:rFonts w:asciiTheme="minorHAnsi" w:hAnsiTheme="minorHAnsi"/>
        </w:rPr>
      </w:pPr>
      <w:r>
        <w:rPr>
          <w:noProof/>
        </w:rPr>
        <w:pict>
          <v:shape id="_x0000_s1029" type="#_x0000_t202" style="position:absolute;margin-left:-4.5pt;margin-top:26pt;width:486.75pt;height:426pt;z-index:251662336">
            <v:textbox>
              <w:txbxContent>
                <w:p w:rsidR="00445DE9" w:rsidRDefault="00445DE9">
                  <w:r>
                    <w:t>Extract A:</w:t>
                  </w:r>
                </w:p>
                <w:p w:rsidR="00B86D41" w:rsidRDefault="00B86D41">
                  <w:r>
                    <w:t>Workers and soldiers, frightful were those four years of war, ghastly the sacrifices the people made in blood and treasure. The cursed War is at an end. Murder has ceased. The fruits of war, want and misery, will burden us for years. The catastrophe we tried our best to avoid has not been spared us, because our proposals for peace by consent were rejected and we ourselves scorned and despised. The foes of an industrious people, the real foes in our midst, that have caused Germany’s downfall, are silent and invisible. These were the warriors who stopped at home, promoting their demands for annexation, bitterly opposing any reform of the Constitution, and especially supporting the scandalous electoral system of Prussia. These foes are, it is to be hoped, gone for good. The emperor has abdicated. He and all his friends have been decamped</w:t>
                  </w:r>
                  <w:r w:rsidR="00C540D2">
                    <w:t xml:space="preserve">. </w:t>
                  </w:r>
                  <w:r w:rsidR="00445DE9">
                    <w:t>[run away]. The people have triumphed over them all along the line. Prince Max of Baden has handed over his office as Chancellor to Ebert. Our fried will form a Labour Government to which all Social Parties will belong. The new Government must not be hampered in their work for peace or their efforts for supplying food and work.</w:t>
                  </w:r>
                </w:p>
                <w:p w:rsidR="00445DE9" w:rsidRDefault="00445DE9">
                  <w:r>
                    <w:t>Workmen and soldiers realize the historic importance of today. Miracles have happened. Long  and incessant toil is before us. Everything for the people; everything by the people! Nothing must be done that brings dishonor to the Labour movement. Stand united and loyal, and be conscious of your duty. The old and rotten – the monarchy – has broken down. Long live the new! Long live the German Republic!</w:t>
                  </w:r>
                </w:p>
                <w:p w:rsidR="00445DE9" w:rsidRDefault="00445DE9">
                  <w:pPr>
                    <w:rPr>
                      <w:u w:val="single"/>
                    </w:rPr>
                  </w:pPr>
                  <w:r>
                    <w:t xml:space="preserve">Scheidemann, </w:t>
                  </w:r>
                  <w:r>
                    <w:rPr>
                      <w:u w:val="single"/>
                    </w:rPr>
                    <w:t>The Making of New Germany: Memoirs.</w:t>
                  </w:r>
                </w:p>
                <w:p w:rsidR="00643B05" w:rsidRDefault="00643B05">
                  <w:r>
                    <w:t>24.</w:t>
                  </w:r>
                  <w:r>
                    <w:tab/>
                  </w:r>
                  <w:r w:rsidR="002217C5">
                    <w:t>Who does Scheidemann see as the foes of Germany?</w:t>
                  </w:r>
                </w:p>
                <w:p w:rsidR="002217C5" w:rsidRDefault="002217C5">
                  <w:r>
                    <w:t>25.</w:t>
                  </w:r>
                  <w:r>
                    <w:tab/>
                  </w:r>
                  <w:r w:rsidR="00C82763">
                    <w:t>The Monarchy has been replaced by a D______________.</w:t>
                  </w:r>
                </w:p>
                <w:p w:rsidR="00C82763" w:rsidRDefault="00C82763">
                  <w:r>
                    <w:t>26.</w:t>
                  </w:r>
                  <w:r>
                    <w:tab/>
                    <w:t>The government is S______________ and has its support in the L__________ m__________ or the ordinary German w____________s.</w:t>
                  </w:r>
                </w:p>
                <w:p w:rsidR="00C82763" w:rsidRPr="00643B05" w:rsidRDefault="00C82763"/>
                <w:p w:rsidR="00445DE9" w:rsidRDefault="00445DE9"/>
                <w:p w:rsidR="00445DE9" w:rsidRDefault="00445DE9"/>
              </w:txbxContent>
            </v:textbox>
          </v:shape>
        </w:pict>
      </w:r>
      <w:r w:rsidR="00243F5C" w:rsidRPr="009C6688">
        <w:rPr>
          <w:rFonts w:asciiTheme="minorHAnsi" w:hAnsiTheme="minorHAnsi"/>
        </w:rPr>
        <w:t xml:space="preserve">Scheidemann went into exile following the </w:t>
      </w:r>
      <w:r w:rsidR="009C6688">
        <w:rPr>
          <w:rFonts w:asciiTheme="minorHAnsi" w:hAnsiTheme="minorHAnsi"/>
        </w:rPr>
        <w:t>Nazi takeover in 1933.</w:t>
      </w:r>
    </w:p>
    <w:p w:rsidR="00B86D41" w:rsidRDefault="00B86D41" w:rsidP="000912FB"/>
    <w:p w:rsidR="00A23B7E" w:rsidRDefault="00A23B7E" w:rsidP="000912FB"/>
    <w:p w:rsidR="00A23B7E" w:rsidRDefault="00A23B7E" w:rsidP="000912FB"/>
    <w:p w:rsidR="00A23B7E" w:rsidRDefault="00A23B7E" w:rsidP="000912FB"/>
    <w:p w:rsidR="00A23B7E" w:rsidRDefault="00A23B7E" w:rsidP="000912FB"/>
    <w:p w:rsidR="00A23B7E" w:rsidRDefault="00A23B7E" w:rsidP="000912FB"/>
    <w:p w:rsidR="00A23B7E" w:rsidRDefault="00A23B7E" w:rsidP="000912FB"/>
    <w:p w:rsidR="00A23B7E" w:rsidRDefault="00A23B7E" w:rsidP="000912FB"/>
    <w:p w:rsidR="00A23B7E" w:rsidRDefault="00A23B7E" w:rsidP="000912FB"/>
    <w:p w:rsidR="00A23B7E" w:rsidRDefault="00A23B7E" w:rsidP="000912FB"/>
    <w:p w:rsidR="00A23B7E" w:rsidRDefault="00A23B7E" w:rsidP="000912FB"/>
    <w:p w:rsidR="00A23B7E" w:rsidRDefault="00A23B7E" w:rsidP="000912FB"/>
    <w:p w:rsidR="00A23B7E" w:rsidRDefault="00A23B7E" w:rsidP="000912FB"/>
    <w:p w:rsidR="00A23B7E" w:rsidRDefault="00A23B7E" w:rsidP="000912FB"/>
    <w:p w:rsidR="00A23B7E" w:rsidRDefault="00A23B7E" w:rsidP="000912FB"/>
    <w:p w:rsidR="00A23B7E" w:rsidRDefault="00A23B7E" w:rsidP="000912FB"/>
    <w:p w:rsidR="00A23B7E" w:rsidRDefault="00A23B7E" w:rsidP="000912FB"/>
    <w:p w:rsidR="00A23B7E" w:rsidRDefault="00A23B7E" w:rsidP="000912FB">
      <w:r>
        <w:rPr>
          <w:noProof/>
        </w:rPr>
        <w:lastRenderedPageBreak/>
        <w:pict>
          <v:shape id="_x0000_s1030" type="#_x0000_t202" style="position:absolute;margin-left:2.25pt;margin-top:-18pt;width:461.25pt;height:255pt;z-index:251663360">
            <v:textbox>
              <w:txbxContent>
                <w:p w:rsidR="00A23B7E" w:rsidRDefault="00A23B7E">
                  <w:r>
                    <w:t>Extract B:</w:t>
                  </w:r>
                </w:p>
                <w:p w:rsidR="00A23B7E" w:rsidRDefault="00A23B7E">
                  <w:r>
                    <w:t>We have won all along the line; what is old no longer exists. Ebert has been appointed Chancelo</w:t>
                  </w:r>
                  <w:r w:rsidR="00294DAE">
                    <w:t>r.</w:t>
                  </w:r>
                  <w:r>
                    <w:t xml:space="preserve"> Deputy Lt. Gohre is seconded to the Minister of War to countersign his orders. The task now is to consolidate our victory; nobody can hinder us in it.</w:t>
                  </w:r>
                </w:p>
                <w:p w:rsidR="00A23B7E" w:rsidRDefault="00A23B7E">
                  <w:r>
                    <w:t>The Hohenzollern have abdicated. Take care, that this proud day be not besmirched by anything. It will always be a day of honour in the history of Germany. Long live the German Republic!</w:t>
                  </w:r>
                </w:p>
                <w:p w:rsidR="00A23B7E" w:rsidRDefault="00A23B7E">
                  <w:r>
                    <w:t>Reported in a German newspaper.</w:t>
                  </w:r>
                </w:p>
                <w:p w:rsidR="00A23B7E" w:rsidRDefault="00A23B7E">
                  <w:r>
                    <w:t>27.</w:t>
                  </w:r>
                  <w:r>
                    <w:tab/>
                  </w:r>
                  <w:r w:rsidR="00294DAE">
                    <w:t>What differences do you note in the two speeches?</w:t>
                  </w:r>
                </w:p>
                <w:p w:rsidR="00294DAE" w:rsidRDefault="00294DAE">
                  <w:r>
                    <w:t>28.</w:t>
                  </w:r>
                  <w:r>
                    <w:tab/>
                    <w:t>How do these differences affect the way we understand what happened on the 9</w:t>
                  </w:r>
                  <w:r w:rsidRPr="00294DAE">
                    <w:rPr>
                      <w:vertAlign w:val="superscript"/>
                    </w:rPr>
                    <w:t>th</w:t>
                  </w:r>
                  <w:r>
                    <w:t xml:space="preserve"> of November?</w:t>
                  </w:r>
                </w:p>
                <w:p w:rsidR="00294DAE" w:rsidRDefault="00294DAE">
                  <w:r>
                    <w:t>29.</w:t>
                  </w:r>
                  <w:r>
                    <w:tab/>
                    <w:t>What explanations can you give for the differences?</w:t>
                  </w:r>
                </w:p>
                <w:p w:rsidR="00294DAE" w:rsidRDefault="00294DAE"/>
              </w:txbxContent>
            </v:textbox>
          </v:shape>
        </w:pict>
      </w:r>
    </w:p>
    <w:p w:rsidR="00A23B7E" w:rsidRDefault="00A23B7E" w:rsidP="000912FB"/>
    <w:p w:rsidR="00A23B7E" w:rsidRDefault="00A23B7E" w:rsidP="000912FB"/>
    <w:p w:rsidR="00A23B7E" w:rsidRDefault="00A23B7E" w:rsidP="000912FB"/>
    <w:p w:rsidR="00A23B7E" w:rsidRDefault="00A23B7E" w:rsidP="000912FB"/>
    <w:p w:rsidR="00A23B7E" w:rsidRDefault="00A23B7E" w:rsidP="000912FB"/>
    <w:p w:rsidR="00D53029" w:rsidRDefault="00D53029" w:rsidP="000912FB"/>
    <w:p w:rsidR="00D53029" w:rsidRDefault="00D53029" w:rsidP="000912FB"/>
    <w:p w:rsidR="00D53029" w:rsidRDefault="00D53029" w:rsidP="000912FB"/>
    <w:p w:rsidR="00D53029" w:rsidRDefault="00D53029" w:rsidP="000912FB"/>
    <w:p w:rsidR="00D53029" w:rsidRPr="009F6AB8" w:rsidRDefault="00D53029" w:rsidP="000912FB"/>
    <w:sectPr w:rsidR="00D53029" w:rsidRPr="009F6AB8" w:rsidSect="00C94910">
      <w:headerReference w:type="defaul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5B98" w:rsidRDefault="00475B98" w:rsidP="003C71E5">
      <w:pPr>
        <w:spacing w:after="0" w:line="240" w:lineRule="auto"/>
      </w:pPr>
      <w:r>
        <w:separator/>
      </w:r>
    </w:p>
  </w:endnote>
  <w:endnote w:type="continuationSeparator" w:id="0">
    <w:p w:rsidR="00475B98" w:rsidRDefault="00475B98" w:rsidP="003C71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5B98" w:rsidRDefault="00475B98" w:rsidP="003C71E5">
      <w:pPr>
        <w:spacing w:after="0" w:line="240" w:lineRule="auto"/>
      </w:pPr>
      <w:r>
        <w:separator/>
      </w:r>
    </w:p>
  </w:footnote>
  <w:footnote w:type="continuationSeparator" w:id="0">
    <w:p w:rsidR="00475B98" w:rsidRDefault="00475B98" w:rsidP="003C71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77016"/>
      <w:docPartObj>
        <w:docPartGallery w:val="Page Numbers (Top of Page)"/>
        <w:docPartUnique/>
      </w:docPartObj>
    </w:sdtPr>
    <w:sdtContent>
      <w:p w:rsidR="00B86D41" w:rsidRDefault="00B86D41">
        <w:pPr>
          <w:pStyle w:val="Header"/>
          <w:jc w:val="right"/>
        </w:pPr>
        <w:fldSimple w:instr=" PAGE   \* MERGEFORMAT ">
          <w:r w:rsidR="00D53029">
            <w:rPr>
              <w:noProof/>
            </w:rPr>
            <w:t>1</w:t>
          </w:r>
        </w:fldSimple>
      </w:p>
    </w:sdtContent>
  </w:sdt>
  <w:p w:rsidR="00B86D41" w:rsidRDefault="00B86D4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F4787"/>
    <w:multiLevelType w:val="hybridMultilevel"/>
    <w:tmpl w:val="E082A0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54D7A82"/>
    <w:multiLevelType w:val="hybridMultilevel"/>
    <w:tmpl w:val="3B5EED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3361BE"/>
    <w:multiLevelType w:val="hybridMultilevel"/>
    <w:tmpl w:val="32C620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0F095F"/>
    <w:rsid w:val="000912FB"/>
    <w:rsid w:val="0009264B"/>
    <w:rsid w:val="000F095F"/>
    <w:rsid w:val="0011513A"/>
    <w:rsid w:val="001F2ADB"/>
    <w:rsid w:val="002217C5"/>
    <w:rsid w:val="00243F5C"/>
    <w:rsid w:val="00251476"/>
    <w:rsid w:val="00285F4D"/>
    <w:rsid w:val="00294DAE"/>
    <w:rsid w:val="002B3771"/>
    <w:rsid w:val="002D751E"/>
    <w:rsid w:val="002E5D8A"/>
    <w:rsid w:val="00377981"/>
    <w:rsid w:val="003C71E5"/>
    <w:rsid w:val="004224DB"/>
    <w:rsid w:val="004278BA"/>
    <w:rsid w:val="00445DE9"/>
    <w:rsid w:val="00475B98"/>
    <w:rsid w:val="00517EDE"/>
    <w:rsid w:val="00522EC7"/>
    <w:rsid w:val="005B6145"/>
    <w:rsid w:val="005D4080"/>
    <w:rsid w:val="006114D2"/>
    <w:rsid w:val="00643B05"/>
    <w:rsid w:val="00695F44"/>
    <w:rsid w:val="00696882"/>
    <w:rsid w:val="006A44AC"/>
    <w:rsid w:val="00723479"/>
    <w:rsid w:val="0073635B"/>
    <w:rsid w:val="00794DFE"/>
    <w:rsid w:val="007B4E81"/>
    <w:rsid w:val="007C777E"/>
    <w:rsid w:val="007E42D6"/>
    <w:rsid w:val="00813B8E"/>
    <w:rsid w:val="008B2FBC"/>
    <w:rsid w:val="008B373E"/>
    <w:rsid w:val="008E1C75"/>
    <w:rsid w:val="00913266"/>
    <w:rsid w:val="00915F0C"/>
    <w:rsid w:val="00951DBF"/>
    <w:rsid w:val="009868A0"/>
    <w:rsid w:val="009A7095"/>
    <w:rsid w:val="009A7B27"/>
    <w:rsid w:val="009C6688"/>
    <w:rsid w:val="009D4DE5"/>
    <w:rsid w:val="009F6AB8"/>
    <w:rsid w:val="00A23B7E"/>
    <w:rsid w:val="00A24B3A"/>
    <w:rsid w:val="00A75115"/>
    <w:rsid w:val="00A8244F"/>
    <w:rsid w:val="00B86D41"/>
    <w:rsid w:val="00BC159F"/>
    <w:rsid w:val="00BD553C"/>
    <w:rsid w:val="00C11DE4"/>
    <w:rsid w:val="00C22DF9"/>
    <w:rsid w:val="00C540D2"/>
    <w:rsid w:val="00C70245"/>
    <w:rsid w:val="00C82763"/>
    <w:rsid w:val="00C84886"/>
    <w:rsid w:val="00C94910"/>
    <w:rsid w:val="00CA5C8D"/>
    <w:rsid w:val="00CB6538"/>
    <w:rsid w:val="00CB677E"/>
    <w:rsid w:val="00D225D8"/>
    <w:rsid w:val="00D53029"/>
    <w:rsid w:val="00DD3FA8"/>
    <w:rsid w:val="00DE4485"/>
    <w:rsid w:val="00DF5FA1"/>
    <w:rsid w:val="00EE6DB1"/>
    <w:rsid w:val="00EF143A"/>
    <w:rsid w:val="00F4008A"/>
    <w:rsid w:val="00FC6CFD"/>
    <w:rsid w:val="00FE32D6"/>
    <w:rsid w:val="00FE7C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008A"/>
  </w:style>
  <w:style w:type="paragraph" w:styleId="Heading1">
    <w:name w:val="heading 1"/>
    <w:basedOn w:val="Normal"/>
    <w:next w:val="Normal"/>
    <w:link w:val="Heading1Char"/>
    <w:uiPriority w:val="9"/>
    <w:qFormat/>
    <w:rsid w:val="000F09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095F"/>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0F095F"/>
    <w:pPr>
      <w:spacing w:after="0" w:line="240" w:lineRule="auto"/>
    </w:pPr>
  </w:style>
  <w:style w:type="character" w:styleId="Hyperlink">
    <w:name w:val="Hyperlink"/>
    <w:basedOn w:val="DefaultParagraphFont"/>
    <w:uiPriority w:val="99"/>
    <w:unhideWhenUsed/>
    <w:rsid w:val="00CB6538"/>
    <w:rPr>
      <w:color w:val="0000FF" w:themeColor="hyperlink"/>
      <w:u w:val="single"/>
    </w:rPr>
  </w:style>
  <w:style w:type="paragraph" w:styleId="Header">
    <w:name w:val="header"/>
    <w:basedOn w:val="Normal"/>
    <w:link w:val="HeaderChar"/>
    <w:uiPriority w:val="99"/>
    <w:unhideWhenUsed/>
    <w:rsid w:val="003C71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71E5"/>
  </w:style>
  <w:style w:type="paragraph" w:styleId="Footer">
    <w:name w:val="footer"/>
    <w:basedOn w:val="Normal"/>
    <w:link w:val="FooterChar"/>
    <w:uiPriority w:val="99"/>
    <w:semiHidden/>
    <w:unhideWhenUsed/>
    <w:rsid w:val="003C71E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C71E5"/>
  </w:style>
  <w:style w:type="paragraph" w:styleId="ListParagraph">
    <w:name w:val="List Paragraph"/>
    <w:basedOn w:val="Normal"/>
    <w:uiPriority w:val="34"/>
    <w:qFormat/>
    <w:rsid w:val="008E1C75"/>
    <w:pPr>
      <w:ind w:left="720"/>
      <w:contextualSpacing/>
    </w:pPr>
  </w:style>
  <w:style w:type="paragraph" w:styleId="NormalWeb">
    <w:name w:val="Normal (Web)"/>
    <w:basedOn w:val="Normal"/>
    <w:uiPriority w:val="99"/>
    <w:unhideWhenUsed/>
    <w:rsid w:val="004224D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224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24DB"/>
    <w:rPr>
      <w:rFonts w:ascii="Tahoma" w:hAnsi="Tahoma" w:cs="Tahoma"/>
      <w:sz w:val="16"/>
      <w:szCs w:val="16"/>
    </w:rPr>
  </w:style>
  <w:style w:type="character" w:customStyle="1" w:styleId="fn">
    <w:name w:val="fn"/>
    <w:basedOn w:val="DefaultParagraphFont"/>
    <w:rsid w:val="00951DBF"/>
  </w:style>
  <w:style w:type="character" w:customStyle="1" w:styleId="unicode">
    <w:name w:val="unicode"/>
    <w:basedOn w:val="DefaultParagraphFont"/>
    <w:rsid w:val="00DF5FA1"/>
  </w:style>
  <w:style w:type="character" w:styleId="FollowedHyperlink">
    <w:name w:val="FollowedHyperlink"/>
    <w:basedOn w:val="DefaultParagraphFont"/>
    <w:uiPriority w:val="99"/>
    <w:semiHidden/>
    <w:unhideWhenUsed/>
    <w:rsid w:val="009C6688"/>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140197367">
      <w:bodyDiv w:val="1"/>
      <w:marLeft w:val="0"/>
      <w:marRight w:val="0"/>
      <w:marTop w:val="0"/>
      <w:marBottom w:val="0"/>
      <w:divBdr>
        <w:top w:val="none" w:sz="0" w:space="0" w:color="auto"/>
        <w:left w:val="none" w:sz="0" w:space="0" w:color="auto"/>
        <w:bottom w:val="none" w:sz="0" w:space="0" w:color="auto"/>
        <w:right w:val="none" w:sz="0" w:space="0" w:color="auto"/>
      </w:divBdr>
    </w:div>
    <w:div w:id="1523668468">
      <w:bodyDiv w:val="1"/>
      <w:marLeft w:val="0"/>
      <w:marRight w:val="0"/>
      <w:marTop w:val="0"/>
      <w:marBottom w:val="0"/>
      <w:divBdr>
        <w:top w:val="none" w:sz="0" w:space="0" w:color="auto"/>
        <w:left w:val="none" w:sz="0" w:space="0" w:color="auto"/>
        <w:bottom w:val="none" w:sz="0" w:space="0" w:color="auto"/>
        <w:right w:val="none" w:sz="0" w:space="0" w:color="auto"/>
      </w:divBdr>
      <w:divsChild>
        <w:div w:id="8206577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ictionary.reference.com/browse/mandat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n.wikipedia.org/wiki/Weima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n.wikipedia.org/wiki/File:Maxbaden.jpg" TargetMode="External"/><Relationship Id="rId4" Type="http://schemas.openxmlformats.org/officeDocument/2006/relationships/settings" Target="settings.xml"/><Relationship Id="rId9" Type="http://schemas.openxmlformats.org/officeDocument/2006/relationships/hyperlink" Target="http://en.wikipedia.org/wiki/Blockade_of_Germany"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724A68-C1E1-4B55-90A9-242FADF39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8</Pages>
  <Words>1681</Words>
  <Characters>9584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69</cp:revision>
  <cp:lastPrinted>2010-02-14T02:49:00Z</cp:lastPrinted>
  <dcterms:created xsi:type="dcterms:W3CDTF">2010-02-13T22:13:00Z</dcterms:created>
  <dcterms:modified xsi:type="dcterms:W3CDTF">2010-02-14T03:43:00Z</dcterms:modified>
</cp:coreProperties>
</file>